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.0pt;margin-top:-.00001pt;width:51.35pt;height:54pt;mso-position-horizontal-relative:page;mso-position-vertical-relative:page;z-index:-16141824" id="docshape2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2337pt;margin-top:21.3402pt;width:15.25pt;height:13.3pt;mso-position-horizontal-relative:page;mso-position-vertical-relative:page;z-index:15729152" type="#_x0000_t202" id="docshape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after="58"/>
        <w:ind w:left="116"/>
      </w:pPr>
      <w:r>
        <w:rPr>
          <w:color w:val="6CB33F"/>
          <w:spacing w:val="-2"/>
          <w:w w:val="90"/>
        </w:rPr>
        <w:t>Classroom</w:t>
      </w:r>
      <w:r>
        <w:rPr>
          <w:color w:val="6CB33F"/>
          <w:spacing w:val="-15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No.1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Slips,</w:t>
      </w:r>
      <w:r>
        <w:rPr>
          <w:color w:val="6CB33F"/>
          <w:spacing w:val="-25"/>
          <w:w w:val="90"/>
        </w:rPr>
        <w:t> </w:t>
      </w:r>
      <w:r>
        <w:rPr>
          <w:color w:val="6CB33F"/>
          <w:spacing w:val="-2"/>
          <w:w w:val="90"/>
        </w:rPr>
        <w:t>Trips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and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Falls</w:t>
      </w:r>
      <w:r>
        <w:rPr>
          <w:color w:val="6CB33F"/>
          <w:spacing w:val="24"/>
        </w:rPr>
        <w:t> </w:t>
      </w:r>
      <w:r>
        <w:rPr>
          <w:spacing w:val="-2"/>
          <w:w w:val="90"/>
        </w:rPr>
        <w:t>(List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blank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template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897"/>
        <w:gridCol w:w="1026"/>
        <w:gridCol w:w="1144"/>
        <w:gridCol w:w="2578"/>
        <w:gridCol w:w="808"/>
        <w:gridCol w:w="4690"/>
        <w:gridCol w:w="1304"/>
        <w:gridCol w:w="1344"/>
      </w:tblGrid>
      <w:tr>
        <w:trPr>
          <w:trHeight w:val="1123" w:hRule="atLeast"/>
        </w:trPr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9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70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4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4" w:right="21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57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5" w:right="351"/>
              <w:rPr>
                <w:sz w:val="20"/>
              </w:rPr>
            </w:pPr>
            <w:r>
              <w:rPr>
                <w:color w:val="FFFFFF"/>
                <w:sz w:val="20"/>
              </w:rPr>
              <w:t>(When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controls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z w:val="20"/>
              </w:rPr>
              <w:t>in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be</w:t>
            </w:r>
            <w:r>
              <w:rPr>
                <w:color w:val="FFFFFF"/>
                <w:spacing w:val="-9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reduced)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7" w:right="21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6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8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8" w:right="50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2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1" w:right="14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6"/>
                <w:sz w:val="20"/>
              </w:rPr>
              <w:t>when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6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891" w:hRule="atLeast"/>
        </w:trPr>
        <w:tc>
          <w:tcPr>
            <w:tcW w:w="1320" w:type="dxa"/>
            <w:vMerge w:val="restart"/>
          </w:tcPr>
          <w:p>
            <w:pPr>
              <w:pStyle w:val="TableParagraph"/>
              <w:spacing w:line="206" w:lineRule="auto" w:before="159"/>
              <w:ind w:left="56" w:right="40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Spills,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e.g. </w:t>
            </w:r>
            <w:r>
              <w:rPr>
                <w:spacing w:val="-10"/>
                <w:w w:val="90"/>
                <w:sz w:val="20"/>
              </w:rPr>
              <w:t>liquid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spills, </w:t>
            </w:r>
            <w:r>
              <w:rPr>
                <w:spacing w:val="-2"/>
                <w:w w:val="95"/>
                <w:sz w:val="20"/>
              </w:rPr>
              <w:t>drinks, art/crafts materials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line="206" w:lineRule="auto" w:before="159"/>
              <w:ind w:left="58" w:right="59"/>
              <w:rPr>
                <w:sz w:val="20"/>
              </w:rPr>
            </w:pPr>
            <w:r>
              <w:rPr>
                <w:spacing w:val="-16"/>
                <w:sz w:val="20"/>
              </w:rPr>
              <w:t>Injury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due </w:t>
            </w:r>
            <w:r>
              <w:rPr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slip, </w:t>
            </w:r>
            <w:r>
              <w:rPr>
                <w:spacing w:val="-2"/>
                <w:sz w:val="20"/>
              </w:rPr>
              <w:t>trip,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fall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before="133"/>
              <w:ind w:left="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Spills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dealt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immediately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57"/>
              <w:ind w:left="60" w:right="483"/>
              <w:rPr>
                <w:sz w:val="20"/>
              </w:rPr>
            </w:pPr>
            <w:r>
              <w:rPr>
                <w:spacing w:val="-14"/>
                <w:sz w:val="20"/>
              </w:rPr>
              <w:t>Absorbent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material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 </w:t>
            </w:r>
            <w:r>
              <w:rPr>
                <w:sz w:val="20"/>
              </w:rPr>
              <w:t>soak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spill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7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48"/>
              <w:ind w:left="60" w:right="42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Absorbent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materials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located </w:t>
            </w:r>
            <w:r>
              <w:rPr>
                <w:spacing w:val="-6"/>
                <w:sz w:val="20"/>
              </w:rPr>
              <w:t>near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high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spill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areas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4" w:hRule="atLeast"/>
        </w:trPr>
        <w:tc>
          <w:tcPr>
            <w:tcW w:w="1320" w:type="dxa"/>
          </w:tcPr>
          <w:p>
            <w:pPr>
              <w:pStyle w:val="TableParagraph"/>
              <w:spacing w:line="206" w:lineRule="auto" w:before="41"/>
              <w:ind w:left="56" w:right="255"/>
              <w:rPr>
                <w:sz w:val="20"/>
              </w:rPr>
            </w:pPr>
            <w:r>
              <w:rPr>
                <w:spacing w:val="-12"/>
                <w:sz w:val="20"/>
              </w:rPr>
              <w:t>High-risk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slip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trip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1"/>
                <w:w w:val="90"/>
                <w:sz w:val="20"/>
              </w:rPr>
              <w:t>areas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206" w:lineRule="auto" w:before="41"/>
              <w:ind w:left="58" w:right="270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slip, </w:t>
            </w:r>
            <w:r>
              <w:rPr>
                <w:spacing w:val="-6"/>
                <w:w w:val="90"/>
                <w:sz w:val="20"/>
              </w:rPr>
              <w:t>trip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7"/>
                <w:w w:val="90"/>
                <w:sz w:val="20"/>
              </w:rPr>
              <w:t>fall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41"/>
              <w:ind w:left="60" w:right="42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High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risk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slips,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trips,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falls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identified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 </w:t>
            </w:r>
            <w:r>
              <w:rPr>
                <w:sz w:val="20"/>
              </w:rPr>
              <w:t>dealt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4" w:hRule="atLeast"/>
        </w:trPr>
        <w:tc>
          <w:tcPr>
            <w:tcW w:w="1320" w:type="dxa"/>
            <w:vMerge w:val="restart"/>
          </w:tcPr>
          <w:p>
            <w:pPr>
              <w:pStyle w:val="TableParagraph"/>
              <w:spacing w:line="206" w:lineRule="auto" w:before="56"/>
              <w:ind w:left="56" w:right="255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2"/>
                <w:sz w:val="20"/>
              </w:rPr>
              <w:t>storage</w:t>
            </w:r>
          </w:p>
          <w:p>
            <w:pPr>
              <w:pStyle w:val="TableParagraph"/>
              <w:spacing w:line="206" w:lineRule="auto" w:before="1"/>
              <w:ind w:left="56" w:right="28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school </w:t>
            </w:r>
            <w:r>
              <w:rPr>
                <w:spacing w:val="-2"/>
                <w:sz w:val="20"/>
              </w:rPr>
              <w:t>equipment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personal </w:t>
            </w:r>
            <w:r>
              <w:rPr>
                <w:spacing w:val="-2"/>
                <w:sz w:val="20"/>
              </w:rPr>
              <w:t>belongings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line="206" w:lineRule="auto" w:before="56"/>
              <w:ind w:left="58" w:right="270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slip, </w:t>
            </w:r>
            <w:r>
              <w:rPr>
                <w:spacing w:val="-6"/>
                <w:w w:val="90"/>
                <w:sz w:val="20"/>
              </w:rPr>
              <w:t>trip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7"/>
                <w:w w:val="90"/>
                <w:sz w:val="20"/>
              </w:rPr>
              <w:t>fall</w:t>
            </w:r>
          </w:p>
        </w:tc>
        <w:tc>
          <w:tcPr>
            <w:tcW w:w="1144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56"/>
              <w:ind w:left="60" w:right="483"/>
              <w:rPr>
                <w:sz w:val="20"/>
              </w:rPr>
            </w:pPr>
            <w:r>
              <w:rPr>
                <w:spacing w:val="-14"/>
                <w:sz w:val="20"/>
              </w:rPr>
              <w:t>School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equipment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stored </w:t>
            </w:r>
            <w:r>
              <w:rPr>
                <w:spacing w:val="-2"/>
                <w:sz w:val="20"/>
              </w:rPr>
              <w:t>tidily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2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pacing w:val="-12"/>
                <w:sz w:val="20"/>
              </w:rPr>
              <w:t>School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bags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stored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tidily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60"/>
              <w:ind w:left="60" w:right="483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belongings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on </w:t>
            </w:r>
            <w:r>
              <w:rPr>
                <w:spacing w:val="-6"/>
                <w:w w:val="90"/>
                <w:sz w:val="20"/>
              </w:rPr>
              <w:t>hooks,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lockers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 </w:t>
            </w:r>
            <w:r>
              <w:rPr>
                <w:spacing w:val="-4"/>
                <w:sz w:val="20"/>
              </w:rPr>
              <w:t>safely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under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desks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78" w:type="dxa"/>
          </w:tcPr>
          <w:p>
            <w:pPr>
              <w:pStyle w:val="TableParagraph"/>
              <w:spacing w:line="206" w:lineRule="auto" w:before="49"/>
              <w:ind w:left="60" w:right="42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Floors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access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routes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 </w:t>
            </w:r>
            <w:r>
              <w:rPr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clear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105" w:header="0" w:top="0" w:bottom="300" w:left="720" w:right="640"/>
          <w:pgNumType w:start="1"/>
        </w:sectPr>
      </w:pPr>
    </w:p>
    <w:p>
      <w:pPr>
        <w:pStyle w:val="BodyText"/>
        <w:spacing w:before="78" w:after="38"/>
        <w:ind w:left="233"/>
      </w:pPr>
      <w:r>
        <w:rPr/>
        <w:pict>
          <v:shape style="position:absolute;margin-left:.0pt;margin-top:544.614563pt;width:51.2pt;height:50.7pt;mso-position-horizontal-relative:page;mso-position-vertical-relative:page;z-index:15729664" id="docshape4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0176" type="#_x0000_t202" id="docshape5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4"/>
          <w:w w:val="90"/>
        </w:rPr>
        <w:t>Classroom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Slips,</w:t>
      </w:r>
      <w:r>
        <w:rPr>
          <w:color w:val="6CB33F"/>
          <w:spacing w:val="-24"/>
          <w:w w:val="90"/>
        </w:rPr>
        <w:t> </w:t>
      </w:r>
      <w:r>
        <w:rPr>
          <w:color w:val="6CB33F"/>
          <w:spacing w:val="-4"/>
          <w:w w:val="90"/>
        </w:rPr>
        <w:t>Trips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and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Falls</w:t>
      </w:r>
      <w:r>
        <w:rPr>
          <w:color w:val="6CB33F"/>
          <w:spacing w:val="-13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30"/>
        </w:rPr>
        <w:t> </w:t>
      </w:r>
      <w:r>
        <w:rPr>
          <w:spacing w:val="-4"/>
          <w:w w:val="90"/>
        </w:rPr>
        <w:t>(List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897"/>
        <w:gridCol w:w="1021"/>
        <w:gridCol w:w="1144"/>
        <w:gridCol w:w="3105"/>
        <w:gridCol w:w="802"/>
        <w:gridCol w:w="4259"/>
        <w:gridCol w:w="1318"/>
        <w:gridCol w:w="1259"/>
      </w:tblGrid>
      <w:tr>
        <w:trPr>
          <w:trHeight w:val="1123" w:hRule="atLeast"/>
        </w:trPr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9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65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4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4" w:right="21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5" w:right="28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7" w:right="205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2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8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8" w:right="512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0" w:right="30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2" w:right="20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982" w:hRule="atLeast"/>
        </w:trPr>
        <w:tc>
          <w:tcPr>
            <w:tcW w:w="1313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67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Inadequately </w:t>
            </w:r>
            <w:r>
              <w:rPr>
                <w:spacing w:val="-8"/>
                <w:w w:val="85"/>
                <w:sz w:val="20"/>
              </w:rPr>
              <w:t>fitted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mats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or </w:t>
            </w:r>
            <w:r>
              <w:rPr>
                <w:spacing w:val="-4"/>
                <w:sz w:val="20"/>
              </w:rPr>
              <w:t>rugs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8" w:right="19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46"/>
              <w:ind w:left="60"/>
              <w:rPr>
                <w:sz w:val="20"/>
              </w:rPr>
            </w:pPr>
            <w:r>
              <w:rPr>
                <w:spacing w:val="-14"/>
                <w:sz w:val="20"/>
              </w:rPr>
              <w:t>Mats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rugs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properly </w:t>
            </w:r>
            <w:r>
              <w:rPr>
                <w:spacing w:val="-6"/>
                <w:sz w:val="20"/>
              </w:rPr>
              <w:t>designed/fitted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3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before="27"/>
              <w:ind w:left="6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Heavy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mats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are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used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necessary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60"/>
              <w:ind w:left="60" w:right="272"/>
              <w:rPr>
                <w:sz w:val="20"/>
              </w:rPr>
            </w:pPr>
            <w:r>
              <w:rPr>
                <w:spacing w:val="-16"/>
                <w:sz w:val="20"/>
              </w:rPr>
              <w:t>Mats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recessed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into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6"/>
                <w:sz w:val="20"/>
              </w:rPr>
              <w:t>flooring </w:t>
            </w:r>
            <w:r>
              <w:rPr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possible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1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49"/>
              <w:ind w:left="60"/>
              <w:rPr>
                <w:sz w:val="20"/>
              </w:rPr>
            </w:pPr>
            <w:r>
              <w:rPr>
                <w:spacing w:val="-8"/>
                <w:sz w:val="20"/>
              </w:rPr>
              <w:t>Weighted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edges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used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where </w:t>
            </w:r>
            <w:r>
              <w:rPr>
                <w:spacing w:val="-14"/>
                <w:sz w:val="20"/>
              </w:rPr>
              <w:t>possible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edges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fixed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place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06" w:lineRule="auto" w:before="45"/>
              <w:ind w:left="56" w:right="352"/>
              <w:jc w:val="both"/>
              <w:rPr>
                <w:sz w:val="20"/>
              </w:rPr>
            </w:pPr>
            <w:r>
              <w:rPr>
                <w:spacing w:val="-20"/>
                <w:sz w:val="20"/>
              </w:rPr>
              <w:t>Areas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0"/>
                <w:sz w:val="20"/>
              </w:rPr>
              <w:t>prone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4"/>
                <w:sz w:val="20"/>
              </w:rPr>
              <w:t>constant </w:t>
            </w:r>
            <w:r>
              <w:rPr>
                <w:spacing w:val="-2"/>
                <w:sz w:val="20"/>
              </w:rPr>
              <w:t>wetting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 w:val="restart"/>
          </w:tcPr>
          <w:p>
            <w:pPr>
              <w:pStyle w:val="TableParagraph"/>
              <w:spacing w:line="206" w:lineRule="auto" w:before="45"/>
              <w:ind w:left="58" w:right="19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45"/>
              <w:ind w:left="60" w:right="272"/>
              <w:rPr>
                <w:sz w:val="20"/>
              </w:rPr>
            </w:pPr>
            <w:r>
              <w:rPr>
                <w:spacing w:val="-16"/>
                <w:sz w:val="20"/>
              </w:rPr>
              <w:t>All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areas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prone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to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constant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wetting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identified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before="41"/>
              <w:ind w:left="6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There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adequate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local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drainage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1313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56" w:right="51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Transition </w:t>
            </w:r>
            <w:r>
              <w:rPr>
                <w:spacing w:val="-2"/>
                <w:sz w:val="20"/>
              </w:rPr>
              <w:t>areas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 w:val="restart"/>
          </w:tcPr>
          <w:p>
            <w:pPr>
              <w:pStyle w:val="TableParagraph"/>
              <w:spacing w:line="206" w:lineRule="auto" w:before="46"/>
              <w:ind w:left="58" w:right="19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"/>
              <w:ind w:left="60" w:right="743"/>
              <w:rPr>
                <w:sz w:val="20"/>
              </w:rPr>
            </w:pPr>
            <w:r>
              <w:rPr>
                <w:spacing w:val="-14"/>
                <w:sz w:val="20"/>
              </w:rPr>
              <w:t>Areas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pedestrians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move </w:t>
            </w:r>
            <w:r>
              <w:rPr>
                <w:spacing w:val="-8"/>
                <w:sz w:val="20"/>
              </w:rPr>
              <w:t>between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surfaces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(Transition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60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different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levels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grip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9"/>
                <w:w w:val="90"/>
                <w:sz w:val="20"/>
              </w:rPr>
              <w:t>areas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60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identified,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e.g.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from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wet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surface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to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3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3"/>
              <w:ind w:left="56" w:right="494"/>
              <w:rPr>
                <w:sz w:val="20"/>
              </w:rPr>
            </w:pPr>
            <w:r>
              <w:rPr>
                <w:spacing w:val="-18"/>
                <w:sz w:val="20"/>
              </w:rPr>
              <w:t>areas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with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sudden</w:t>
            </w:r>
          </w:p>
          <w:p>
            <w:pPr>
              <w:pStyle w:val="TableParagraph"/>
              <w:spacing w:line="206" w:lineRule="auto" w:before="1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change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 </w:t>
            </w:r>
            <w:r>
              <w:rPr>
                <w:spacing w:val="-8"/>
                <w:sz w:val="20"/>
              </w:rPr>
              <w:t>level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grip)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dry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surface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vice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versa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7" w:hRule="atLeast"/>
        </w:trPr>
        <w:tc>
          <w:tcPr>
            <w:tcW w:w="13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83"/>
              <w:ind w:left="60" w:right="27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Precautions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taken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remove </w:t>
            </w:r>
            <w:r>
              <w:rPr>
                <w:spacing w:val="-12"/>
                <w:sz w:val="20"/>
              </w:rPr>
              <w:t>excess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moisture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from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footwear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1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05" w:type="dxa"/>
          </w:tcPr>
          <w:p>
            <w:pPr>
              <w:pStyle w:val="TableParagraph"/>
              <w:spacing w:line="206" w:lineRule="auto" w:before="65"/>
              <w:ind w:left="60" w:right="272"/>
              <w:rPr>
                <w:sz w:val="20"/>
              </w:rPr>
            </w:pPr>
            <w:r>
              <w:rPr>
                <w:spacing w:val="-14"/>
                <w:sz w:val="20"/>
              </w:rPr>
              <w:t>Mats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properly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designed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and </w:t>
            </w:r>
            <w:r>
              <w:rPr>
                <w:spacing w:val="-2"/>
                <w:sz w:val="20"/>
              </w:rPr>
              <w:t>installed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05" w:top="660" w:bottom="300" w:left="720" w:right="640"/>
        </w:sectPr>
      </w:pPr>
    </w:p>
    <w:p>
      <w:pPr>
        <w:pStyle w:val="BodyText"/>
      </w:pPr>
      <w:r>
        <w:rPr/>
        <w:pict>
          <v:shape style="position:absolute;margin-left:18.2337pt;margin-top:21.3402pt;width:15.25pt;height:13.3pt;mso-position-horizontal-relative:page;mso-position-vertical-relative:page;z-index:15730688" type="#_x0000_t202" id="docshape6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35pt;height:54pt;mso-position-horizontal-relative:page;mso-position-vertical-relative:page;z-index:15731200" id="docshape7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03" w:after="38"/>
        <w:ind w:left="151"/>
      </w:pPr>
      <w:r>
        <w:rPr>
          <w:color w:val="6CB33F"/>
          <w:spacing w:val="-4"/>
          <w:w w:val="90"/>
        </w:rPr>
        <w:t>Classroom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Slips,</w:t>
      </w:r>
      <w:r>
        <w:rPr>
          <w:color w:val="6CB33F"/>
          <w:spacing w:val="-24"/>
          <w:w w:val="90"/>
        </w:rPr>
        <w:t> </w:t>
      </w:r>
      <w:r>
        <w:rPr>
          <w:color w:val="6CB33F"/>
          <w:spacing w:val="-4"/>
          <w:w w:val="90"/>
        </w:rPr>
        <w:t>Trips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and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Falls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898"/>
        <w:gridCol w:w="999"/>
        <w:gridCol w:w="1146"/>
        <w:gridCol w:w="3112"/>
        <w:gridCol w:w="804"/>
        <w:gridCol w:w="4244"/>
        <w:gridCol w:w="1327"/>
        <w:gridCol w:w="1277"/>
      </w:tblGrid>
      <w:tr>
        <w:trPr>
          <w:trHeight w:val="1123" w:hRule="atLeast"/>
        </w:trPr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9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244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23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11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29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1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2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59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9" w:right="50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 w:right="2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995" w:hRule="atLeast"/>
        </w:trPr>
        <w:tc>
          <w:tcPr>
            <w:tcW w:w="1325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9"/>
                <w:w w:val="90"/>
                <w:sz w:val="20"/>
              </w:rPr>
              <w:t>Level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changes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06" w:lineRule="auto" w:before="46"/>
              <w:ind w:left="56" w:right="17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6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46"/>
              <w:ind w:left="55" w:right="424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Areas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identified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where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levels </w:t>
            </w:r>
            <w:r>
              <w:rPr>
                <w:spacing w:val="-10"/>
                <w:w w:val="90"/>
                <w:sz w:val="20"/>
              </w:rPr>
              <w:t>change,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e.g.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slopes,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ramps,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steps/ </w:t>
            </w:r>
            <w:r>
              <w:rPr>
                <w:spacing w:val="-8"/>
                <w:w w:val="90"/>
                <w:sz w:val="20"/>
              </w:rPr>
              <w:t>stairs,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unexpected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holes,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bumps, </w:t>
            </w:r>
            <w:r>
              <w:rPr>
                <w:spacing w:val="-2"/>
                <w:sz w:val="20"/>
              </w:rPr>
              <w:t>drainage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channels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Slip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resistant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surfaces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ensured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Proper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lighting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provided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Changes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levels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highlighted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Drain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covers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place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48"/>
              <w:ind w:left="55" w:right="424"/>
              <w:rPr>
                <w:sz w:val="20"/>
              </w:rPr>
            </w:pPr>
            <w:r>
              <w:rPr>
                <w:spacing w:val="-14"/>
                <w:sz w:val="20"/>
              </w:rPr>
              <w:t>The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top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bottom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stairways </w:t>
            </w:r>
            <w:r>
              <w:rPr>
                <w:spacing w:val="-6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clean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tidy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325" w:type="dxa"/>
            <w:vMerge w:val="restart"/>
          </w:tcPr>
          <w:p>
            <w:pPr>
              <w:pStyle w:val="TableParagraph"/>
              <w:spacing w:line="206" w:lineRule="auto" w:before="47"/>
              <w:ind w:left="56" w:right="12"/>
              <w:rPr>
                <w:sz w:val="20"/>
              </w:rPr>
            </w:pPr>
            <w:r>
              <w:rPr>
                <w:spacing w:val="-16"/>
                <w:sz w:val="20"/>
              </w:rPr>
              <w:t>Cables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and </w:t>
            </w:r>
            <w:r>
              <w:rPr>
                <w:spacing w:val="-2"/>
                <w:sz w:val="20"/>
              </w:rPr>
              <w:t>hoses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06" w:lineRule="auto" w:before="47"/>
              <w:ind w:left="56" w:right="17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21"/>
              <w:ind w:left="5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No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trailing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cables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and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hoses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34"/>
              <w:ind w:left="55" w:right="424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outlets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sited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avoid </w:t>
            </w:r>
            <w:r>
              <w:rPr>
                <w:spacing w:val="-4"/>
                <w:sz w:val="20"/>
              </w:rPr>
              <w:t>trailing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cables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Retractable</w:t>
            </w:r>
            <w:r>
              <w:rPr>
                <w:spacing w:val="-15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reels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used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325" w:type="dxa"/>
            <w:vMerge w:val="restart"/>
          </w:tcPr>
          <w:p>
            <w:pPr>
              <w:pStyle w:val="TableParagraph"/>
              <w:spacing w:line="206" w:lineRule="auto" w:before="47"/>
              <w:ind w:left="56" w:right="503"/>
              <w:rPr>
                <w:sz w:val="20"/>
              </w:rPr>
            </w:pPr>
            <w:r>
              <w:rPr>
                <w:spacing w:val="-12"/>
                <w:sz w:val="20"/>
              </w:rPr>
              <w:t>Damaged </w:t>
            </w:r>
            <w:r>
              <w:rPr>
                <w:spacing w:val="-8"/>
                <w:sz w:val="20"/>
              </w:rPr>
              <w:t>flooring/ </w:t>
            </w:r>
            <w:r>
              <w:rPr>
                <w:spacing w:val="-2"/>
                <w:sz w:val="20"/>
              </w:rPr>
              <w:t>paving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06" w:lineRule="auto" w:before="47"/>
              <w:ind w:left="56" w:right="17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47"/>
              <w:ind w:left="55" w:right="424"/>
              <w:rPr>
                <w:sz w:val="20"/>
              </w:rPr>
            </w:pPr>
            <w:r>
              <w:rPr>
                <w:spacing w:val="-14"/>
                <w:sz w:val="20"/>
              </w:rPr>
              <w:t>Poorly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maintained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damaged </w:t>
            </w:r>
            <w:r>
              <w:rPr>
                <w:spacing w:val="-8"/>
                <w:sz w:val="20"/>
              </w:rPr>
              <w:t>floors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paving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8"/>
                <w:sz w:val="20"/>
              </w:rPr>
              <w:t>identified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5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58"/>
              <w:ind w:left="55" w:right="424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Repairs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carried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out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steps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taken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future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damage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1325" w:type="dxa"/>
            <w:vMerge w:val="restart"/>
          </w:tcPr>
          <w:p>
            <w:pPr>
              <w:pStyle w:val="TableParagraph"/>
              <w:spacing w:line="206" w:lineRule="auto" w:before="62"/>
              <w:ind w:left="56" w:right="63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Slippery </w:t>
            </w:r>
            <w:r>
              <w:rPr>
                <w:spacing w:val="-8"/>
                <w:w w:val="90"/>
                <w:sz w:val="20"/>
              </w:rPr>
              <w:t>surfaces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06" w:lineRule="auto" w:before="62"/>
              <w:ind w:left="56" w:right="174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6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62"/>
              <w:ind w:left="55" w:right="536"/>
              <w:jc w:val="both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Slippery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surfaces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identified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as </w:t>
            </w:r>
            <w:r>
              <w:rPr>
                <w:spacing w:val="-10"/>
                <w:w w:val="90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rule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thumb,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gloss,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highly </w:t>
            </w:r>
            <w:r>
              <w:rPr>
                <w:spacing w:val="-6"/>
                <w:sz w:val="20"/>
              </w:rPr>
              <w:t>reflective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high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risk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5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54"/>
              <w:ind w:left="55" w:right="424"/>
              <w:rPr>
                <w:sz w:val="20"/>
              </w:rPr>
            </w:pPr>
            <w:r>
              <w:rPr>
                <w:spacing w:val="-14"/>
                <w:sz w:val="20"/>
              </w:rPr>
              <w:t>Consideration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given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changing </w:t>
            </w:r>
            <w:r>
              <w:rPr>
                <w:spacing w:val="-10"/>
                <w:sz w:val="20"/>
              </w:rPr>
              <w:t>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treating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floor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surfaces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this </w:t>
            </w:r>
            <w:r>
              <w:rPr>
                <w:spacing w:val="-6"/>
                <w:sz w:val="20"/>
              </w:rPr>
              <w:t>might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include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addition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slip </w:t>
            </w:r>
            <w:r>
              <w:rPr>
                <w:spacing w:val="-8"/>
                <w:sz w:val="20"/>
              </w:rPr>
              <w:t>resistant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materials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auto" w:before="49"/>
              <w:ind w:left="55" w:right="535"/>
              <w:jc w:val="both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Particular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attention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paid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areas </w:t>
            </w: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become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slippery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during </w:t>
            </w:r>
            <w:r>
              <w:rPr>
                <w:spacing w:val="-4"/>
                <w:sz w:val="20"/>
              </w:rPr>
              <w:t>severe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weather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05" w:top="0" w:bottom="780" w:left="720" w:right="640"/>
        </w:sectPr>
      </w:pPr>
    </w:p>
    <w:p>
      <w:pPr>
        <w:pStyle w:val="BodyText"/>
        <w:spacing w:before="86" w:after="57"/>
        <w:ind w:left="219"/>
      </w:pPr>
      <w:r>
        <w:rPr/>
        <w:pict>
          <v:shape style="position:absolute;margin-left:.0pt;margin-top:544.614563pt;width:51.2pt;height:50.7pt;mso-position-horizontal-relative:page;mso-position-vertical-relative:page;z-index:-16138752" id="docshape8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0172pt;margin-top:563.733887pt;width:15.25pt;height:13.3pt;mso-position-horizontal-relative:page;mso-position-vertical-relative:page;z-index:15732224" type="#_x0000_t202" id="docshape9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>
          <w:color w:val="6CB33F"/>
          <w:spacing w:val="-4"/>
          <w:w w:val="90"/>
        </w:rPr>
        <w:t>Classroom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Slips,</w:t>
      </w:r>
      <w:r>
        <w:rPr>
          <w:color w:val="6CB33F"/>
          <w:spacing w:val="-24"/>
          <w:w w:val="90"/>
        </w:rPr>
        <w:t> </w:t>
      </w:r>
      <w:r>
        <w:rPr>
          <w:color w:val="6CB33F"/>
          <w:spacing w:val="-4"/>
          <w:w w:val="90"/>
        </w:rPr>
        <w:t>Trips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and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Falls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cont’d.</w:t>
      </w:r>
      <w:r>
        <w:rPr>
          <w:color w:val="6CB33F"/>
          <w:spacing w:val="-12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897"/>
        <w:gridCol w:w="1008"/>
        <w:gridCol w:w="1144"/>
        <w:gridCol w:w="3120"/>
        <w:gridCol w:w="809"/>
        <w:gridCol w:w="4271"/>
        <w:gridCol w:w="1285"/>
        <w:gridCol w:w="1261"/>
      </w:tblGrid>
      <w:tr>
        <w:trPr>
          <w:trHeight w:val="1123" w:hRule="atLeast"/>
        </w:trPr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9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52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4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4" w:right="218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5" w:right="301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7" w:right="21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27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8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17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</w:t>
            </w:r>
            <w:r>
              <w:rPr>
                <w:color w:val="FFFFFF"/>
                <w:spacing w:val="-18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3"/>
              <w:ind w:left="67" w:right="525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9" w:right="2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70" w:right="20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606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06" w:lineRule="auto" w:before="46"/>
              <w:ind w:left="56" w:right="288"/>
              <w:rPr>
                <w:sz w:val="20"/>
              </w:rPr>
            </w:pPr>
            <w:r>
              <w:rPr>
                <w:spacing w:val="-2"/>
                <w:sz w:val="20"/>
              </w:rPr>
              <w:t>Cleaning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washing </w:t>
            </w:r>
            <w:r>
              <w:rPr>
                <w:spacing w:val="-2"/>
                <w:sz w:val="20"/>
              </w:rPr>
              <w:t>floors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line="206" w:lineRule="auto" w:before="46"/>
              <w:ind w:left="58" w:right="181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6"/>
              <w:ind w:left="60" w:right="54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possible,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dry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cleaning </w:t>
            </w:r>
            <w:r>
              <w:rPr>
                <w:spacing w:val="-6"/>
                <w:sz w:val="20"/>
              </w:rPr>
              <w:t>replaces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cleaning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29"/>
              <w:ind w:left="60" w:right="547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keep </w:t>
            </w:r>
            <w:r>
              <w:rPr>
                <w:spacing w:val="-6"/>
                <w:w w:val="90"/>
                <w:sz w:val="20"/>
              </w:rPr>
              <w:t>pedestrians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away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wet/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moist </w:t>
            </w:r>
            <w:r>
              <w:rPr>
                <w:spacing w:val="-12"/>
                <w:sz w:val="20"/>
              </w:rPr>
              <w:t>floors,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e.g.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physical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barriers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7"/>
              <w:ind w:left="60" w:right="547"/>
              <w:rPr>
                <w:sz w:val="20"/>
              </w:rPr>
            </w:pPr>
            <w:r>
              <w:rPr>
                <w:spacing w:val="-14"/>
                <w:sz w:val="20"/>
              </w:rPr>
              <w:t>Cleaning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organised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provide </w:t>
            </w:r>
            <w:r>
              <w:rPr>
                <w:spacing w:val="-8"/>
                <w:sz w:val="20"/>
              </w:rPr>
              <w:t>dry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paths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through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areas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being </w:t>
            </w:r>
            <w:r>
              <w:rPr>
                <w:spacing w:val="-2"/>
                <w:sz w:val="20"/>
              </w:rPr>
              <w:t>cleaned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8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8"/>
              <w:ind w:left="60" w:right="762"/>
              <w:jc w:val="both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wet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cleaning,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detergent </w:t>
            </w:r>
            <w:r>
              <w:rPr>
                <w:spacing w:val="-6"/>
                <w:w w:val="85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used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water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right </w:t>
            </w:r>
            <w:r>
              <w:rPr>
                <w:spacing w:val="-2"/>
                <w:sz w:val="20"/>
              </w:rPr>
              <w:t>temperature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3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0" w:lineRule="exact" w:before="53"/>
              <w:ind w:left="60" w:right="634"/>
              <w:jc w:val="both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Excess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liquid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removed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assist </w:t>
            </w:r>
            <w:r>
              <w:rPr>
                <w:spacing w:val="-6"/>
                <w:w w:val="85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floor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drying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process.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far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as </w:t>
            </w:r>
            <w:r>
              <w:rPr>
                <w:spacing w:val="-8"/>
                <w:w w:val="85"/>
                <w:sz w:val="20"/>
              </w:rPr>
              <w:t>possible,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floor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cleaned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85"/>
                <w:sz w:val="20"/>
              </w:rPr>
              <w:t>until </w:t>
            </w:r>
            <w:r>
              <w:rPr>
                <w:spacing w:val="-4"/>
                <w:sz w:val="20"/>
              </w:rPr>
              <w:t>dry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6" w:hRule="atLeast"/>
        </w:trPr>
        <w:tc>
          <w:tcPr>
            <w:tcW w:w="1313" w:type="dxa"/>
          </w:tcPr>
          <w:p>
            <w:pPr>
              <w:pStyle w:val="TableParagraph"/>
              <w:spacing w:line="206" w:lineRule="auto" w:before="46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Over-used </w:t>
            </w:r>
            <w:r>
              <w:rPr>
                <w:spacing w:val="-12"/>
                <w:sz w:val="20"/>
              </w:rPr>
              <w:t>warning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signs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6" w:lineRule="auto" w:before="46"/>
              <w:ind w:left="58" w:right="181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6"/>
              <w:ind w:left="60" w:right="284"/>
              <w:rPr>
                <w:sz w:val="20"/>
              </w:rPr>
            </w:pPr>
            <w:r>
              <w:rPr>
                <w:spacing w:val="-6"/>
                <w:sz w:val="20"/>
              </w:rPr>
              <w:t>Where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warning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signs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are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6"/>
                <w:sz w:val="20"/>
              </w:rPr>
              <w:t>used </w:t>
            </w:r>
            <w:r>
              <w:rPr>
                <w:spacing w:val="-14"/>
                <w:sz w:val="20"/>
              </w:rPr>
              <w:t>these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removed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no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longer </w:t>
            </w: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1313" w:type="dxa"/>
          </w:tcPr>
          <w:p>
            <w:pPr>
              <w:pStyle w:val="TableParagraph"/>
              <w:spacing w:line="206" w:lineRule="auto" w:before="45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Shoes/ footwear </w:t>
            </w:r>
            <w:r>
              <w:rPr>
                <w:spacing w:val="-14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poor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slip </w:t>
            </w:r>
            <w:r>
              <w:rPr>
                <w:spacing w:val="-2"/>
                <w:sz w:val="20"/>
              </w:rPr>
              <w:t>resistance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6" w:lineRule="auto" w:before="45"/>
              <w:ind w:left="58" w:right="181"/>
              <w:rPr>
                <w:sz w:val="20"/>
              </w:rPr>
            </w:pPr>
            <w:r>
              <w:rPr>
                <w:spacing w:val="-2"/>
                <w:sz w:val="20"/>
              </w:rPr>
              <w:t>Injury </w:t>
            </w:r>
            <w:r>
              <w:rPr>
                <w:spacing w:val="-10"/>
                <w:w w:val="90"/>
                <w:sz w:val="20"/>
              </w:rPr>
              <w:t>from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slips, </w:t>
            </w:r>
            <w:r>
              <w:rPr>
                <w:spacing w:val="-2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and falls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5"/>
              <w:ind w:left="60" w:right="54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Suitable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slip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resistant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footwear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is </w:t>
            </w:r>
            <w:r>
              <w:rPr>
                <w:spacing w:val="-6"/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worn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needed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9" w:hRule="atLeast"/>
        </w:trPr>
        <w:tc>
          <w:tcPr>
            <w:tcW w:w="1313" w:type="dxa"/>
          </w:tcPr>
          <w:p>
            <w:pPr>
              <w:pStyle w:val="TableParagraph"/>
              <w:spacing w:line="206" w:lineRule="auto" w:before="45"/>
              <w:ind w:left="56" w:right="302"/>
              <w:rPr>
                <w:sz w:val="20"/>
              </w:rPr>
            </w:pPr>
            <w:r>
              <w:rPr>
                <w:spacing w:val="-2"/>
                <w:sz w:val="20"/>
              </w:rPr>
              <w:t>Broken, </w:t>
            </w:r>
            <w:r>
              <w:rPr>
                <w:spacing w:val="-10"/>
                <w:w w:val="90"/>
                <w:sz w:val="20"/>
              </w:rPr>
              <w:t>tables,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chairs </w:t>
            </w:r>
            <w:r>
              <w:rPr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other </w:t>
            </w:r>
            <w:r>
              <w:rPr>
                <w:spacing w:val="-2"/>
                <w:sz w:val="20"/>
              </w:rPr>
              <w:t>furniture items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6" w:lineRule="auto" w:before="45"/>
              <w:ind w:left="58" w:right="297"/>
              <w:rPr>
                <w:sz w:val="20"/>
              </w:rPr>
            </w:pPr>
            <w:r>
              <w:rPr>
                <w:spacing w:val="-18"/>
                <w:sz w:val="20"/>
              </w:rPr>
              <w:t>Falls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and </w:t>
            </w:r>
            <w:r>
              <w:rPr>
                <w:spacing w:val="-4"/>
                <w:sz w:val="20"/>
              </w:rPr>
              <w:t>related </w:t>
            </w:r>
            <w:r>
              <w:rPr>
                <w:spacing w:val="-8"/>
                <w:sz w:val="20"/>
              </w:rPr>
              <w:t>injuries</w:t>
            </w:r>
          </w:p>
        </w:tc>
        <w:tc>
          <w:tcPr>
            <w:tcW w:w="1144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auto" w:before="45"/>
              <w:ind w:left="60" w:right="651"/>
              <w:rPr>
                <w:sz w:val="20"/>
              </w:rPr>
            </w:pPr>
            <w:r>
              <w:rPr>
                <w:spacing w:val="-12"/>
                <w:sz w:val="20"/>
              </w:rPr>
              <w:t>Broken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furniture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removed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from </w:t>
            </w:r>
            <w:r>
              <w:rPr>
                <w:spacing w:val="-8"/>
                <w:w w:val="90"/>
                <w:sz w:val="20"/>
              </w:rPr>
              <w:t>service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until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repaired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or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replaced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2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84"/>
        <w:ind w:left="219" w:right="4697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0" w:val="left" w:leader="none"/>
          <w:tab w:pos="9219" w:val="left" w:leader="none"/>
          <w:tab w:pos="9579" w:val="left" w:leader="none"/>
          <w:tab w:pos="10348" w:val="left" w:leader="none"/>
          <w:tab w:pos="10775" w:val="left" w:leader="none"/>
          <w:tab w:pos="14109" w:val="left" w:leader="none"/>
        </w:tabs>
        <w:spacing w:before="1"/>
        <w:ind w:left="219" w:right="0" w:firstLine="0"/>
        <w:jc w:val="left"/>
        <w:rPr>
          <w:sz w:val="14"/>
        </w:rPr>
      </w:pPr>
      <w:r>
        <w:rPr>
          <w:spacing w:val="-2"/>
          <w:w w:val="90"/>
          <w:position w:val="1"/>
          <w:sz w:val="20"/>
        </w:rPr>
        <w:t>Risk</w:t>
      </w:r>
      <w:r>
        <w:rPr>
          <w:spacing w:val="-20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Assessment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carried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out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5"/>
          <w:w w:val="90"/>
          <w:position w:val="1"/>
          <w:sz w:val="20"/>
        </w:rPr>
        <w:t>by: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Date: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footerReference w:type="default" r:id="rId6"/>
      <w:pgSz w:w="16840" w:h="11910" w:orient="landscape"/>
      <w:pgMar w:footer="0" w:header="0" w:top="680" w:bottom="0" w:left="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165894pt;margin-top:545.431580pt;width:56.55pt;height:10.45pt;mso-position-horizontal-relative:page;mso-position-vertical-relative:page;z-index:-16141824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4"/>
                    <w:w w:val="90"/>
                    <w:sz w:val="14"/>
                  </w:rPr>
                  <w:t>©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All</w:t>
                </w:r>
                <w:r>
                  <w:rPr>
                    <w:spacing w:val="-17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Rights</w:t>
                </w:r>
                <w:r>
                  <w:rPr>
                    <w:spacing w:val="-16"/>
                    <w:w w:val="90"/>
                    <w:sz w:val="14"/>
                  </w:rPr>
                  <w:t> </w:t>
                </w:r>
                <w:r>
                  <w:rPr>
                    <w:spacing w:val="-4"/>
                    <w:w w:val="9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2023-02-22T11:50:31Z</dcterms:created>
  <dcterms:modified xsi:type="dcterms:W3CDTF">2023-02-22T11:50:31Z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