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8EF58" w14:textId="5F8E7C31" w:rsidR="006C6BBD" w:rsidRPr="006C6BBD" w:rsidRDefault="006874EE" w:rsidP="006C6BBD">
      <w:pPr>
        <w:jc w:val="center"/>
        <w:rPr>
          <w:rFonts w:ascii="Arial" w:hAnsi="Arial" w:cs="Arial"/>
          <w:b/>
          <w:color w:val="FF0000"/>
          <w:sz w:val="28"/>
          <w:szCs w:val="28"/>
        </w:rPr>
      </w:pPr>
      <w:r w:rsidRPr="008B3015">
        <w:rPr>
          <w:rFonts w:cs="Tahoma"/>
          <w:noProof/>
          <w:sz w:val="36"/>
          <w:szCs w:val="36"/>
        </w:rPr>
        <w:drawing>
          <wp:anchor distT="0" distB="0" distL="114300" distR="114300" simplePos="0" relativeHeight="251658240" behindDoc="1" locked="0" layoutInCell="1" allowOverlap="1" wp14:anchorId="5F835F20" wp14:editId="0206B07E">
            <wp:simplePos x="0" y="0"/>
            <wp:positionH relativeFrom="column">
              <wp:posOffset>-900075</wp:posOffset>
            </wp:positionH>
            <wp:positionV relativeFrom="paragraph">
              <wp:posOffset>-919835</wp:posOffset>
            </wp:positionV>
            <wp:extent cx="7743825" cy="10077450"/>
            <wp:effectExtent l="0" t="0" r="9525" b="0"/>
            <wp:wrapNone/>
            <wp:docPr id="1430431596" name="Picture 1" descr="A red and white striped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431596" name="Picture 1" descr="A red and white striped border"/>
                    <pic:cNvPicPr/>
                  </pic:nvPicPr>
                  <pic:blipFill>
                    <a:blip r:embed="rId12"/>
                    <a:stretch>
                      <a:fillRect/>
                    </a:stretch>
                  </pic:blipFill>
                  <pic:spPr>
                    <a:xfrm>
                      <a:off x="0" y="0"/>
                      <a:ext cx="7743825" cy="10077450"/>
                    </a:xfrm>
                    <a:prstGeom prst="rect">
                      <a:avLst/>
                    </a:prstGeom>
                  </pic:spPr>
                </pic:pic>
              </a:graphicData>
            </a:graphic>
            <wp14:sizeRelH relativeFrom="margin">
              <wp14:pctWidth>0</wp14:pctWidth>
            </wp14:sizeRelH>
            <wp14:sizeRelV relativeFrom="margin">
              <wp14:pctHeight>0</wp14:pctHeight>
            </wp14:sizeRelV>
          </wp:anchor>
        </w:drawing>
      </w:r>
      <w:r w:rsidR="008B50D7" w:rsidRPr="008B3015">
        <w:rPr>
          <w:rFonts w:ascii="Arial" w:hAnsi="Arial" w:cs="Arial"/>
          <w:noProof/>
          <w:sz w:val="36"/>
          <w:szCs w:val="36"/>
        </w:rPr>
        <mc:AlternateContent>
          <mc:Choice Requires="wps">
            <w:drawing>
              <wp:anchor distT="45720" distB="45720" distL="114300" distR="114300" simplePos="0" relativeHeight="251658243" behindDoc="1" locked="0" layoutInCell="1" allowOverlap="1" wp14:anchorId="7C401668" wp14:editId="783F4727">
                <wp:simplePos x="0" y="0"/>
                <wp:positionH relativeFrom="column">
                  <wp:posOffset>4658919</wp:posOffset>
                </wp:positionH>
                <wp:positionV relativeFrom="paragraph">
                  <wp:posOffset>-58446</wp:posOffset>
                </wp:positionV>
                <wp:extent cx="1251483" cy="1404620"/>
                <wp:effectExtent l="0" t="0" r="25400"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483" cy="1404620"/>
                        </a:xfrm>
                        <a:prstGeom prst="rect">
                          <a:avLst/>
                        </a:prstGeom>
                        <a:solidFill>
                          <a:srgbClr val="FFFFFF"/>
                        </a:solidFill>
                        <a:ln w="9525">
                          <a:solidFill>
                            <a:srgbClr val="000000"/>
                          </a:solidFill>
                          <a:miter lim="800000"/>
                          <a:headEnd/>
                          <a:tailEnd/>
                        </a:ln>
                      </wps:spPr>
                      <wps:txbx>
                        <w:txbxContent>
                          <w:p w14:paraId="124102EE" w14:textId="2C9739A2" w:rsidR="008B50D7" w:rsidRPr="005F185F" w:rsidRDefault="008B50D7">
                            <w:pPr>
                              <w:rPr>
                                <w:rFonts w:ascii="Arial" w:hAnsi="Arial" w:cs="Arial"/>
                                <w:sz w:val="20"/>
                                <w:szCs w:val="20"/>
                              </w:rPr>
                            </w:pPr>
                            <w:r w:rsidRPr="005F185F">
                              <w:rPr>
                                <w:rFonts w:ascii="Arial" w:hAnsi="Arial" w:cs="Arial"/>
                                <w:sz w:val="20"/>
                                <w:szCs w:val="20"/>
                              </w:rPr>
                              <w:t>Date</w:t>
                            </w:r>
                            <w:r w:rsidR="002A7547">
                              <w:rPr>
                                <w:rFonts w:ascii="Arial" w:hAnsi="Arial" w:cs="Arial"/>
                                <w:sz w:val="20"/>
                                <w:szCs w:val="20"/>
                              </w:rPr>
                              <w:t xml:space="preserve">: </w:t>
                            </w:r>
                            <w:r w:rsidR="00E50718">
                              <w:rPr>
                                <w:rFonts w:ascii="Arial" w:hAnsi="Arial" w:cs="Arial"/>
                                <w:sz w:val="20"/>
                                <w:szCs w:val="20"/>
                              </w:rPr>
                              <w:t>03.02</w:t>
                            </w:r>
                            <w:r w:rsidR="002A7547">
                              <w:rPr>
                                <w:rFonts w:ascii="Arial" w:hAnsi="Arial" w:cs="Arial"/>
                                <w:sz w:val="20"/>
                                <w:szCs w:val="20"/>
                              </w:rPr>
                              <w:t>.2026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401668" id="_x0000_t202" coordsize="21600,21600" o:spt="202" path="m,l,21600r21600,l21600,xe">
                <v:stroke joinstyle="miter"/>
                <v:path gradientshapeok="t" o:connecttype="rect"/>
              </v:shapetype>
              <v:shape id="Text Box 2" o:spid="_x0000_s1026" type="#_x0000_t202" style="position:absolute;left:0;text-align:left;margin-left:366.85pt;margin-top:-4.6pt;width:98.55pt;height:110.6pt;z-index:-25165823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">
                <v:textbox style="mso-fit-shape-to-text:t">
                  <w:txbxContent>
                    <w:p w14:paraId="124102EE" w14:textId="2C9739A2" w:rsidR="008B50D7" w:rsidRPr="005F185F" w:rsidRDefault="008B50D7">
                      <w:pPr>
                        <w:rPr>
                          <w:rFonts w:ascii="Arial" w:hAnsi="Arial" w:cs="Arial"/>
                          <w:sz w:val="20"/>
                          <w:szCs w:val="20"/>
                        </w:rPr>
                      </w:pPr>
                      <w:r w:rsidRPr="005F185F">
                        <w:rPr>
                          <w:rFonts w:ascii="Arial" w:hAnsi="Arial" w:cs="Arial"/>
                          <w:sz w:val="20"/>
                          <w:szCs w:val="20"/>
                        </w:rPr>
                        <w:t>Date</w:t>
                      </w:r>
                      <w:r w:rsidR="002A7547">
                        <w:rPr>
                          <w:rFonts w:ascii="Arial" w:hAnsi="Arial" w:cs="Arial"/>
                          <w:sz w:val="20"/>
                          <w:szCs w:val="20"/>
                        </w:rPr>
                        <w:t xml:space="preserve">: </w:t>
                      </w:r>
                      <w:r w:rsidR="00E50718">
                        <w:rPr>
                          <w:rFonts w:ascii="Arial" w:hAnsi="Arial" w:cs="Arial"/>
                          <w:sz w:val="20"/>
                          <w:szCs w:val="20"/>
                        </w:rPr>
                        <w:t>03.02</w:t>
                      </w:r>
                      <w:r w:rsidR="002A7547">
                        <w:rPr>
                          <w:rFonts w:ascii="Arial" w:hAnsi="Arial" w:cs="Arial"/>
                          <w:sz w:val="20"/>
                          <w:szCs w:val="20"/>
                        </w:rPr>
                        <w:t>.2026</w:t>
                      </w:r>
                    </w:p>
                  </w:txbxContent>
                </v:textbox>
              </v:shape>
            </w:pict>
          </mc:Fallback>
        </mc:AlternateContent>
      </w:r>
      <w:r w:rsidR="006C6BBD" w:rsidRPr="006C6BBD">
        <w:rPr>
          <w:rFonts w:ascii="Arial" w:hAnsi="Arial" w:cs="Arial"/>
          <w:b/>
          <w:color w:val="FF0000"/>
          <w:sz w:val="36"/>
          <w:szCs w:val="36"/>
        </w:rPr>
        <w:t>Product</w:t>
      </w:r>
      <w:r w:rsidR="006C6BBD" w:rsidRPr="006C6BBD">
        <w:rPr>
          <w:rFonts w:ascii="Arial" w:hAnsi="Arial" w:cs="Arial"/>
          <w:b/>
          <w:color w:val="FF0000"/>
          <w:sz w:val="32"/>
          <w:szCs w:val="32"/>
        </w:rPr>
        <w:t xml:space="preserve"> </w:t>
      </w:r>
      <w:r w:rsidR="006C6BBD" w:rsidRPr="006C6BBD">
        <w:rPr>
          <w:rFonts w:ascii="Arial" w:hAnsi="Arial" w:cs="Arial"/>
          <w:b/>
          <w:color w:val="FF0000"/>
          <w:sz w:val="36"/>
          <w:szCs w:val="36"/>
        </w:rPr>
        <w:t>Safety Recall</w:t>
      </w:r>
    </w:p>
    <w:p w14:paraId="6AC50CFA" w14:textId="4088EBC4" w:rsidR="006C6BBD" w:rsidRPr="006C6BBD" w:rsidRDefault="006C6BBD">
      <w:pPr>
        <w:rPr>
          <w:rFonts w:ascii="Arial" w:hAnsi="Arial" w:cs="Arial"/>
        </w:rPr>
      </w:pPr>
    </w:p>
    <w:tbl>
      <w:tblPr>
        <w:tblStyle w:val="TableGrid"/>
        <w:tblW w:w="0" w:type="auto"/>
        <w:tblLook w:val="04A0" w:firstRow="1" w:lastRow="0" w:firstColumn="1" w:lastColumn="0" w:noHBand="0" w:noVBand="1"/>
      </w:tblPr>
      <w:tblGrid>
        <w:gridCol w:w="9350"/>
      </w:tblGrid>
      <w:tr w:rsidR="00651F8B" w:rsidRPr="006C6BBD" w14:paraId="04134F3E" w14:textId="77777777" w:rsidTr="00011DEC">
        <w:tc>
          <w:tcPr>
            <w:tcW w:w="9350" w:type="dxa"/>
            <w:tcBorders>
              <w:bottom w:val="single" w:sz="4" w:space="0" w:color="auto"/>
            </w:tcBorders>
          </w:tcPr>
          <w:p w14:paraId="3D33A1F9" w14:textId="27273A6B" w:rsidR="000C42D4" w:rsidRDefault="000C42D4" w:rsidP="00651F8B">
            <w:pPr>
              <w:rPr>
                <w:rFonts w:ascii="Arial" w:hAnsi="Arial" w:cs="Arial"/>
                <w:szCs w:val="24"/>
              </w:rPr>
            </w:pPr>
          </w:p>
          <w:tbl>
            <w:tblPr>
              <w:tblStyle w:val="TableGrid"/>
              <w:tblW w:w="0" w:type="auto"/>
              <w:tblLook w:val="04A0" w:firstRow="1" w:lastRow="0" w:firstColumn="1" w:lastColumn="0" w:noHBand="0" w:noVBand="1"/>
            </w:tblPr>
            <w:tblGrid>
              <w:gridCol w:w="9124"/>
            </w:tblGrid>
            <w:tr w:rsidR="000C42D4" w14:paraId="108593BC" w14:textId="77777777" w:rsidTr="000C42D4">
              <w:tc>
                <w:tcPr>
                  <w:tcW w:w="9124" w:type="dxa"/>
                </w:tcPr>
                <w:p w14:paraId="24D8140A" w14:textId="22AC2A04" w:rsidR="000C42D4" w:rsidRPr="00DB429A" w:rsidRDefault="00DB429A" w:rsidP="005F185F">
                  <w:pPr>
                    <w:spacing w:before="120" w:after="120"/>
                    <w:jc w:val="center"/>
                    <w:rPr>
                      <w:rFonts w:ascii="Arial" w:hAnsi="Arial" w:cs="Arial"/>
                      <w:b/>
                      <w:color w:val="FF0000"/>
                    </w:rPr>
                  </w:pPr>
                  <w:r w:rsidRPr="00DB429A">
                    <w:rPr>
                      <w:rFonts w:ascii="Arial" w:hAnsi="Arial" w:cs="Arial"/>
                      <w:b/>
                      <w:color w:val="FF0000"/>
                    </w:rPr>
                    <w:t>Helmet Integrated Systems Ltd, T/A Gentex Europe, recalls Full Face Mask</w:t>
                  </w:r>
                </w:p>
              </w:tc>
            </w:tr>
          </w:tbl>
          <w:p w14:paraId="406E4A50" w14:textId="3A61F2DE" w:rsidR="000C42D4" w:rsidRDefault="000C42D4" w:rsidP="00651F8B">
            <w:pPr>
              <w:rPr>
                <w:rFonts w:ascii="Arial" w:hAnsi="Arial" w:cs="Arial"/>
                <w:szCs w:val="24"/>
              </w:rPr>
            </w:pPr>
          </w:p>
          <w:tbl>
            <w:tblPr>
              <w:tblStyle w:val="TableGrid"/>
              <w:tblW w:w="0" w:type="auto"/>
              <w:tblInd w:w="873" w:type="dxa"/>
              <w:tblLook w:val="04A0" w:firstRow="1" w:lastRow="0" w:firstColumn="1" w:lastColumn="0" w:noHBand="0" w:noVBand="1"/>
            </w:tblPr>
            <w:tblGrid>
              <w:gridCol w:w="6662"/>
            </w:tblGrid>
            <w:tr w:rsidR="000C42D4" w14:paraId="1582E820" w14:textId="77777777" w:rsidTr="00DB429A">
              <w:tc>
                <w:tcPr>
                  <w:tcW w:w="6662" w:type="dxa"/>
                </w:tcPr>
                <w:p w14:paraId="2C71F219" w14:textId="7DA43093" w:rsidR="00DB429A" w:rsidRDefault="00DB429A" w:rsidP="00651F8B">
                  <w:pPr>
                    <w:rPr>
                      <w:rFonts w:ascii="Arial" w:hAnsi="Arial" w:cs="Arial"/>
                      <w:szCs w:val="24"/>
                    </w:rPr>
                  </w:pPr>
                  <w:r>
                    <w:rPr>
                      <w:noProof/>
                    </w:rPr>
                    <w:drawing>
                      <wp:anchor distT="0" distB="0" distL="114300" distR="114300" simplePos="0" relativeHeight="251658242" behindDoc="1" locked="0" layoutInCell="1" allowOverlap="1" wp14:anchorId="06FF0C25" wp14:editId="55C01862">
                        <wp:simplePos x="0" y="0"/>
                        <wp:positionH relativeFrom="column">
                          <wp:posOffset>2959227</wp:posOffset>
                        </wp:positionH>
                        <wp:positionV relativeFrom="paragraph">
                          <wp:posOffset>181610</wp:posOffset>
                        </wp:positionV>
                        <wp:extent cx="1045210" cy="1175385"/>
                        <wp:effectExtent l="0" t="0" r="2540" b="5715"/>
                        <wp:wrapTight wrapText="bothSides">
                          <wp:wrapPolygon edited="0">
                            <wp:start x="0" y="0"/>
                            <wp:lineTo x="0" y="21355"/>
                            <wp:lineTo x="21259" y="21355"/>
                            <wp:lineTo x="21259" y="0"/>
                            <wp:lineTo x="0" y="0"/>
                          </wp:wrapPolygon>
                        </wp:wrapTight>
                        <wp:docPr id="11521328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5210" cy="1175385"/>
                                </a:xfrm>
                                <a:prstGeom prst="rect">
                                  <a:avLst/>
                                </a:prstGeom>
                                <a:noFill/>
                              </pic:spPr>
                            </pic:pic>
                          </a:graphicData>
                        </a:graphic>
                        <wp14:sizeRelH relativeFrom="page">
                          <wp14:pctWidth>0</wp14:pctWidth>
                        </wp14:sizeRelH>
                        <wp14:sizeRelV relativeFrom="page">
                          <wp14:pctHeight>0</wp14:pctHeight>
                        </wp14:sizeRelV>
                      </wp:anchor>
                    </w:drawing>
                  </w:r>
                </w:p>
                <w:p w14:paraId="75B839A4" w14:textId="2F1C9EDA" w:rsidR="00DB429A" w:rsidRDefault="008B3015" w:rsidP="00651F8B">
                  <w:pPr>
                    <w:rPr>
                      <w:rFonts w:ascii="Arial" w:hAnsi="Arial" w:cs="Arial"/>
                      <w:szCs w:val="24"/>
                    </w:rPr>
                  </w:pPr>
                  <w:r>
                    <w:rPr>
                      <w:rFonts w:ascii="Tahoma" w:hAnsi="Tahoma" w:cs="Tahoma"/>
                      <w:noProof/>
                      <w:sz w:val="22"/>
                    </w:rPr>
                    <w:drawing>
                      <wp:anchor distT="0" distB="0" distL="114300" distR="114300" simplePos="0" relativeHeight="251658245" behindDoc="1" locked="0" layoutInCell="1" allowOverlap="1" wp14:anchorId="380CFF59" wp14:editId="09FEAF38">
                        <wp:simplePos x="0" y="0"/>
                        <wp:positionH relativeFrom="margin">
                          <wp:posOffset>1607053</wp:posOffset>
                        </wp:positionH>
                        <wp:positionV relativeFrom="paragraph">
                          <wp:posOffset>12089</wp:posOffset>
                        </wp:positionV>
                        <wp:extent cx="935355" cy="1175385"/>
                        <wp:effectExtent l="0" t="0" r="0" b="5715"/>
                        <wp:wrapTight wrapText="bothSides">
                          <wp:wrapPolygon edited="0">
                            <wp:start x="0" y="0"/>
                            <wp:lineTo x="0" y="21355"/>
                            <wp:lineTo x="21116" y="21355"/>
                            <wp:lineTo x="21116" y="0"/>
                            <wp:lineTo x="0" y="0"/>
                          </wp:wrapPolygon>
                        </wp:wrapTight>
                        <wp:docPr id="395318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5355" cy="1175385"/>
                                </a:xfrm>
                                <a:prstGeom prst="rect">
                                  <a:avLst/>
                                </a:prstGeom>
                                <a:noFill/>
                              </pic:spPr>
                            </pic:pic>
                          </a:graphicData>
                        </a:graphic>
                        <wp14:sizeRelH relativeFrom="page">
                          <wp14:pctWidth>0</wp14:pctWidth>
                        </wp14:sizeRelH>
                        <wp14:sizeRelV relativeFrom="page">
                          <wp14:pctHeight>0</wp14:pctHeight>
                        </wp14:sizeRelV>
                      </wp:anchor>
                    </w:drawing>
                  </w:r>
                  <w:r w:rsidR="00DB429A" w:rsidRPr="00626FC5">
                    <w:rPr>
                      <w:rFonts w:ascii="Tahoma" w:hAnsi="Tahoma" w:cs="Tahoma"/>
                      <w:noProof/>
                      <w:sz w:val="22"/>
                    </w:rPr>
                    <w:drawing>
                      <wp:anchor distT="0" distB="0" distL="114300" distR="114300" simplePos="0" relativeHeight="251658241" behindDoc="1" locked="0" layoutInCell="1" allowOverlap="1" wp14:anchorId="74EB1707" wp14:editId="79DF6AD0">
                        <wp:simplePos x="0" y="0"/>
                        <wp:positionH relativeFrom="column">
                          <wp:posOffset>-3810</wp:posOffset>
                        </wp:positionH>
                        <wp:positionV relativeFrom="paragraph">
                          <wp:posOffset>8890</wp:posOffset>
                        </wp:positionV>
                        <wp:extent cx="1045210" cy="1144905"/>
                        <wp:effectExtent l="0" t="0" r="2540" b="0"/>
                        <wp:wrapNone/>
                        <wp:docPr id="29940344" name="Picture 1" descr="A face mask on a floor&#10;&#10;AI-generated content may be incorrect."/>
                        <wp:cNvGraphicFramePr/>
                        <a:graphic xmlns:a="http://schemas.openxmlformats.org/drawingml/2006/main">
                          <a:graphicData uri="http://schemas.openxmlformats.org/drawingml/2006/picture">
                            <pic:pic xmlns:pic="http://schemas.openxmlformats.org/drawingml/2006/picture">
                              <pic:nvPicPr>
                                <pic:cNvPr id="29940344" name="Picture 1" descr="A face mask on a floor&#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45210" cy="1144905"/>
                                </a:xfrm>
                                <a:prstGeom prst="rect">
                                  <a:avLst/>
                                </a:prstGeom>
                                <a:noFill/>
                                <a:ln>
                                  <a:noFill/>
                                  <a:prstDash/>
                                </a:ln>
                              </pic:spPr>
                            </pic:pic>
                          </a:graphicData>
                        </a:graphic>
                      </wp:anchor>
                    </w:drawing>
                  </w:r>
                </w:p>
                <w:p w14:paraId="02B04E95" w14:textId="3F395B32" w:rsidR="00DB429A" w:rsidRDefault="00DB429A" w:rsidP="00651F8B">
                  <w:pPr>
                    <w:rPr>
                      <w:rFonts w:ascii="Arial" w:hAnsi="Arial" w:cs="Arial"/>
                      <w:szCs w:val="24"/>
                    </w:rPr>
                  </w:pPr>
                </w:p>
                <w:p w14:paraId="212FFD64" w14:textId="5AD5020A" w:rsidR="00DB429A" w:rsidRDefault="00DB429A" w:rsidP="00651F8B">
                  <w:pPr>
                    <w:rPr>
                      <w:rFonts w:ascii="Arial" w:hAnsi="Arial" w:cs="Arial"/>
                      <w:szCs w:val="24"/>
                    </w:rPr>
                  </w:pPr>
                </w:p>
                <w:p w14:paraId="52F242BE" w14:textId="13C95DB5" w:rsidR="00DB429A" w:rsidRDefault="00DB429A" w:rsidP="00651F8B">
                  <w:pPr>
                    <w:rPr>
                      <w:rFonts w:ascii="Arial" w:hAnsi="Arial" w:cs="Arial"/>
                      <w:szCs w:val="24"/>
                    </w:rPr>
                  </w:pPr>
                </w:p>
                <w:p w14:paraId="57DEA2D5" w14:textId="4498697B" w:rsidR="00DB429A" w:rsidRDefault="00DB429A" w:rsidP="00651F8B">
                  <w:pPr>
                    <w:rPr>
                      <w:rFonts w:ascii="Arial" w:hAnsi="Arial" w:cs="Arial"/>
                      <w:szCs w:val="24"/>
                    </w:rPr>
                  </w:pPr>
                </w:p>
                <w:p w14:paraId="58010465" w14:textId="63967792" w:rsidR="00DB429A" w:rsidRDefault="00DB429A" w:rsidP="00651F8B">
                  <w:pPr>
                    <w:rPr>
                      <w:rFonts w:ascii="Arial" w:hAnsi="Arial" w:cs="Arial"/>
                      <w:szCs w:val="24"/>
                    </w:rPr>
                  </w:pPr>
                </w:p>
                <w:p w14:paraId="72FD85D9" w14:textId="77777777" w:rsidR="00DB429A" w:rsidRDefault="00DB429A" w:rsidP="00651F8B">
                  <w:pPr>
                    <w:rPr>
                      <w:rFonts w:ascii="Arial" w:hAnsi="Arial" w:cs="Arial"/>
                      <w:szCs w:val="24"/>
                    </w:rPr>
                  </w:pPr>
                </w:p>
                <w:p w14:paraId="1367F085" w14:textId="77777777" w:rsidR="00DB429A" w:rsidRDefault="00DB429A" w:rsidP="00651F8B">
                  <w:pPr>
                    <w:rPr>
                      <w:rFonts w:ascii="Arial" w:hAnsi="Arial" w:cs="Arial"/>
                      <w:szCs w:val="24"/>
                    </w:rPr>
                  </w:pPr>
                </w:p>
              </w:tc>
            </w:tr>
          </w:tbl>
          <w:p w14:paraId="45BB0F62" w14:textId="77777777" w:rsidR="000C42D4" w:rsidRDefault="000C42D4" w:rsidP="00651F8B">
            <w:pPr>
              <w:rPr>
                <w:rFonts w:ascii="Arial" w:hAnsi="Arial" w:cs="Arial"/>
                <w:szCs w:val="24"/>
              </w:rPr>
            </w:pPr>
          </w:p>
          <w:tbl>
            <w:tblPr>
              <w:tblStyle w:val="TableGrid"/>
              <w:tblW w:w="0" w:type="auto"/>
              <w:tblLook w:val="04A0" w:firstRow="1" w:lastRow="0" w:firstColumn="1" w:lastColumn="0" w:noHBand="0" w:noVBand="1"/>
            </w:tblPr>
            <w:tblGrid>
              <w:gridCol w:w="9124"/>
            </w:tblGrid>
            <w:tr w:rsidR="00DB429A" w14:paraId="2D152F6E" w14:textId="77777777" w:rsidTr="00DB429A">
              <w:tc>
                <w:tcPr>
                  <w:tcW w:w="9124" w:type="dxa"/>
                </w:tcPr>
                <w:p w14:paraId="7D713CAB" w14:textId="73D5CC4A" w:rsidR="00011DEC" w:rsidRPr="002A7547" w:rsidRDefault="00011DEC" w:rsidP="00011DEC">
                  <w:pPr>
                    <w:pStyle w:val="Bullet"/>
                    <w:numPr>
                      <w:ilvl w:val="0"/>
                      <w:numId w:val="1"/>
                    </w:numPr>
                    <w:rPr>
                      <w:rFonts w:ascii="Arial" w:hAnsi="Arial" w:cs="Arial"/>
                      <w:sz w:val="24"/>
                      <w:szCs w:val="24"/>
                    </w:rPr>
                  </w:pPr>
                  <w:r w:rsidRPr="002A7547">
                    <w:rPr>
                      <w:rFonts w:ascii="Arial" w:hAnsi="Arial" w:cs="Arial"/>
                      <w:sz w:val="24"/>
                      <w:szCs w:val="24"/>
                    </w:rPr>
                    <w:t xml:space="preserve">Full Face Mask, sold with the brand </w:t>
                  </w:r>
                  <w:proofErr w:type="spellStart"/>
                  <w:r w:rsidRPr="002A7547">
                    <w:rPr>
                      <w:rFonts w:ascii="Arial" w:hAnsi="Arial" w:cs="Arial"/>
                      <w:sz w:val="24"/>
                      <w:szCs w:val="24"/>
                    </w:rPr>
                    <w:t>DeWALT</w:t>
                  </w:r>
                  <w:proofErr w:type="spellEnd"/>
                  <w:r w:rsidRPr="002A7547">
                    <w:rPr>
                      <w:rFonts w:ascii="Arial" w:hAnsi="Arial" w:cs="Arial"/>
                      <w:sz w:val="24"/>
                      <w:szCs w:val="24"/>
                    </w:rPr>
                    <w:t xml:space="preserve">, </w:t>
                  </w:r>
                  <w:r w:rsidRPr="002A7547">
                    <w:rPr>
                      <w:rFonts w:ascii="Arial" w:hAnsi="Arial" w:cs="Arial"/>
                      <w:bCs/>
                      <w:sz w:val="24"/>
                      <w:szCs w:val="24"/>
                      <w:lang w:val="en-GB"/>
                    </w:rPr>
                    <w:t>Model 1600-008, with part number starting with “DXIRFFM”.</w:t>
                  </w:r>
                </w:p>
                <w:p w14:paraId="0B595727" w14:textId="2B902B5E" w:rsidR="00011DEC" w:rsidRPr="00641557" w:rsidRDefault="00011DEC" w:rsidP="00641557">
                  <w:pPr>
                    <w:pStyle w:val="Bullet"/>
                    <w:numPr>
                      <w:ilvl w:val="0"/>
                      <w:numId w:val="1"/>
                    </w:numPr>
                    <w:rPr>
                      <w:rFonts w:ascii="Arial" w:hAnsi="Arial" w:cs="Arial"/>
                      <w:sz w:val="24"/>
                      <w:szCs w:val="24"/>
                    </w:rPr>
                  </w:pPr>
                  <w:r w:rsidRPr="002A7547">
                    <w:rPr>
                      <w:rFonts w:ascii="Arial" w:hAnsi="Arial" w:cs="Arial"/>
                      <w:sz w:val="24"/>
                      <w:szCs w:val="24"/>
                    </w:rPr>
                    <w:t xml:space="preserve">The products with the batch numbers listed in the table below are affected. The batch number can be found on the label on the outer box (see second picture above) or inside of the </w:t>
                  </w:r>
                  <w:proofErr w:type="gramStart"/>
                  <w:r w:rsidRPr="002A7547">
                    <w:rPr>
                      <w:rFonts w:ascii="Arial" w:hAnsi="Arial" w:cs="Arial"/>
                      <w:sz w:val="24"/>
                      <w:szCs w:val="24"/>
                    </w:rPr>
                    <w:t>Full Face</w:t>
                  </w:r>
                  <w:proofErr w:type="gramEnd"/>
                  <w:r w:rsidRPr="002A7547">
                    <w:rPr>
                      <w:rFonts w:ascii="Arial" w:hAnsi="Arial" w:cs="Arial"/>
                      <w:sz w:val="24"/>
                      <w:szCs w:val="24"/>
                    </w:rPr>
                    <w:t xml:space="preserve"> Mask (see third picture above).</w:t>
                  </w:r>
                  <w:r w:rsidR="00641557" w:rsidRPr="002A7547">
                    <w:rPr>
                      <w:rFonts w:ascii="Arial" w:hAnsi="Arial" w:cs="Arial"/>
                      <w:sz w:val="24"/>
                      <w:szCs w:val="24"/>
                    </w:rPr>
                    <w:t xml:space="preserve"> Products outside these ranges are not affected.</w:t>
                  </w:r>
                </w:p>
                <w:tbl>
                  <w:tblPr>
                    <w:tblW w:w="8898" w:type="dxa"/>
                    <w:jc w:val="center"/>
                    <w:tblLook w:val="04A0" w:firstRow="1" w:lastRow="0" w:firstColumn="1" w:lastColumn="0" w:noHBand="0" w:noVBand="1"/>
                  </w:tblPr>
                  <w:tblGrid>
                    <w:gridCol w:w="961"/>
                    <w:gridCol w:w="1305"/>
                    <w:gridCol w:w="1306"/>
                    <w:gridCol w:w="962"/>
                    <w:gridCol w:w="1077"/>
                    <w:gridCol w:w="1134"/>
                    <w:gridCol w:w="1019"/>
                    <w:gridCol w:w="1134"/>
                  </w:tblGrid>
                  <w:tr w:rsidR="008B50D7" w:rsidRPr="002A7547" w14:paraId="256697DC" w14:textId="77777777" w:rsidTr="008B50D7">
                    <w:trPr>
                      <w:trHeight w:val="300"/>
                      <w:jc w:val="center"/>
                    </w:trPr>
                    <w:tc>
                      <w:tcPr>
                        <w:tcW w:w="8898" w:type="dxa"/>
                        <w:gridSpan w:val="8"/>
                        <w:tcBorders>
                          <w:top w:val="single" w:sz="4" w:space="0" w:color="auto"/>
                          <w:left w:val="single" w:sz="4" w:space="0" w:color="auto"/>
                          <w:bottom w:val="single" w:sz="4" w:space="0" w:color="auto"/>
                          <w:right w:val="single" w:sz="4" w:space="0" w:color="auto"/>
                        </w:tcBorders>
                        <w:noWrap/>
                        <w:vAlign w:val="center"/>
                        <w:hideMark/>
                      </w:tcPr>
                      <w:p w14:paraId="0ABA3A98" w14:textId="77777777" w:rsidR="008B50D7" w:rsidRPr="002A7547" w:rsidRDefault="008B50D7" w:rsidP="008B50D7">
                        <w:pPr>
                          <w:jc w:val="center"/>
                          <w:rPr>
                            <w:rFonts w:ascii="Arial" w:eastAsia="Times New Roman" w:hAnsi="Arial" w:cs="Arial"/>
                            <w:b/>
                            <w:bCs/>
                            <w:i/>
                            <w:iCs/>
                            <w:color w:val="000000"/>
                            <w:sz w:val="20"/>
                            <w:szCs w:val="20"/>
                            <w:lang w:val="en-GB" w:eastAsia="en-GB"/>
                          </w:rPr>
                        </w:pPr>
                        <w:r w:rsidRPr="002A7547">
                          <w:rPr>
                            <w:rFonts w:ascii="Arial" w:eastAsia="Times New Roman" w:hAnsi="Arial" w:cs="Arial"/>
                            <w:b/>
                            <w:bCs/>
                            <w:color w:val="000000"/>
                            <w:sz w:val="20"/>
                            <w:szCs w:val="20"/>
                            <w:lang w:val="en-GB" w:eastAsia="en-GB"/>
                          </w:rPr>
                          <w:t xml:space="preserve">Batch Numbers </w:t>
                        </w:r>
                      </w:p>
                    </w:tc>
                  </w:tr>
                  <w:tr w:rsidR="008B50D7" w:rsidRPr="002A7547" w14:paraId="5CF83ABC" w14:textId="77777777" w:rsidTr="008B50D7">
                    <w:trPr>
                      <w:trHeight w:val="300"/>
                      <w:jc w:val="center"/>
                    </w:trPr>
                    <w:tc>
                      <w:tcPr>
                        <w:tcW w:w="961" w:type="dxa"/>
                        <w:tcBorders>
                          <w:top w:val="nil"/>
                          <w:left w:val="single" w:sz="4" w:space="0" w:color="auto"/>
                          <w:bottom w:val="single" w:sz="4" w:space="0" w:color="auto"/>
                          <w:right w:val="single" w:sz="4" w:space="0" w:color="auto"/>
                        </w:tcBorders>
                        <w:vAlign w:val="center"/>
                        <w:hideMark/>
                      </w:tcPr>
                      <w:p w14:paraId="6BDCA710" w14:textId="77777777" w:rsidR="008B50D7" w:rsidRPr="002A7547" w:rsidRDefault="008B50D7" w:rsidP="008B50D7">
                        <w:pPr>
                          <w:jc w:val="center"/>
                          <w:rPr>
                            <w:rFonts w:ascii="Arial" w:eastAsia="Times New Roman" w:hAnsi="Arial" w:cs="Arial"/>
                            <w:color w:val="000000"/>
                            <w:sz w:val="20"/>
                            <w:szCs w:val="20"/>
                            <w:lang w:val="en-GB" w:eastAsia="en-GB"/>
                          </w:rPr>
                        </w:pPr>
                        <w:r w:rsidRPr="002A7547">
                          <w:rPr>
                            <w:rFonts w:ascii="Arial" w:eastAsia="Times New Roman" w:hAnsi="Arial" w:cs="Arial"/>
                            <w:color w:val="000000"/>
                            <w:sz w:val="20"/>
                            <w:szCs w:val="20"/>
                            <w:lang w:val="en-GB" w:eastAsia="en-GB"/>
                          </w:rPr>
                          <w:t>0001/25</w:t>
                        </w:r>
                      </w:p>
                    </w:tc>
                    <w:tc>
                      <w:tcPr>
                        <w:tcW w:w="1305" w:type="dxa"/>
                        <w:tcBorders>
                          <w:top w:val="nil"/>
                          <w:left w:val="nil"/>
                          <w:bottom w:val="single" w:sz="4" w:space="0" w:color="auto"/>
                          <w:right w:val="single" w:sz="4" w:space="0" w:color="auto"/>
                        </w:tcBorders>
                        <w:vAlign w:val="center"/>
                        <w:hideMark/>
                      </w:tcPr>
                      <w:p w14:paraId="0B021058" w14:textId="77777777" w:rsidR="008B50D7" w:rsidRPr="002A7547" w:rsidRDefault="008B50D7" w:rsidP="008B50D7">
                        <w:pPr>
                          <w:jc w:val="center"/>
                          <w:rPr>
                            <w:rFonts w:ascii="Arial" w:eastAsia="Times New Roman" w:hAnsi="Arial" w:cs="Arial"/>
                            <w:color w:val="000000"/>
                            <w:sz w:val="20"/>
                            <w:szCs w:val="20"/>
                            <w:lang w:val="en-GB" w:eastAsia="en-GB"/>
                          </w:rPr>
                        </w:pPr>
                        <w:r w:rsidRPr="002A7547">
                          <w:rPr>
                            <w:rFonts w:ascii="Arial" w:eastAsia="Times New Roman" w:hAnsi="Arial" w:cs="Arial"/>
                            <w:color w:val="000000"/>
                            <w:sz w:val="20"/>
                            <w:szCs w:val="20"/>
                            <w:lang w:val="en-GB" w:eastAsia="en-GB"/>
                          </w:rPr>
                          <w:t>0003/29</w:t>
                        </w:r>
                      </w:p>
                    </w:tc>
                    <w:tc>
                      <w:tcPr>
                        <w:tcW w:w="1306" w:type="dxa"/>
                        <w:tcBorders>
                          <w:top w:val="nil"/>
                          <w:left w:val="nil"/>
                          <w:bottom w:val="single" w:sz="4" w:space="0" w:color="auto"/>
                          <w:right w:val="single" w:sz="4" w:space="0" w:color="auto"/>
                        </w:tcBorders>
                        <w:vAlign w:val="center"/>
                        <w:hideMark/>
                      </w:tcPr>
                      <w:p w14:paraId="6939B970" w14:textId="77777777" w:rsidR="008B50D7" w:rsidRPr="002A7547" w:rsidRDefault="008B50D7" w:rsidP="008B50D7">
                        <w:pPr>
                          <w:jc w:val="center"/>
                          <w:rPr>
                            <w:rFonts w:ascii="Arial" w:eastAsia="Times New Roman" w:hAnsi="Arial" w:cs="Arial"/>
                            <w:color w:val="000000"/>
                            <w:sz w:val="20"/>
                            <w:szCs w:val="20"/>
                            <w:lang w:val="en-GB" w:eastAsia="en-GB"/>
                          </w:rPr>
                        </w:pPr>
                        <w:r w:rsidRPr="002A7547">
                          <w:rPr>
                            <w:rFonts w:ascii="Arial" w:eastAsia="Times New Roman" w:hAnsi="Arial" w:cs="Arial"/>
                            <w:color w:val="000000"/>
                            <w:sz w:val="20"/>
                            <w:szCs w:val="20"/>
                            <w:lang w:val="en-GB" w:eastAsia="en-GB"/>
                          </w:rPr>
                          <w:t>0090003/42</w:t>
                        </w:r>
                      </w:p>
                    </w:tc>
                    <w:tc>
                      <w:tcPr>
                        <w:tcW w:w="962" w:type="dxa"/>
                        <w:tcBorders>
                          <w:top w:val="nil"/>
                          <w:left w:val="nil"/>
                          <w:bottom w:val="single" w:sz="4" w:space="0" w:color="auto"/>
                          <w:right w:val="single" w:sz="4" w:space="0" w:color="auto"/>
                        </w:tcBorders>
                        <w:vAlign w:val="center"/>
                        <w:hideMark/>
                      </w:tcPr>
                      <w:p w14:paraId="668BE3BD" w14:textId="77777777" w:rsidR="008B50D7" w:rsidRPr="002A7547" w:rsidRDefault="008B50D7" w:rsidP="008B50D7">
                        <w:pPr>
                          <w:jc w:val="center"/>
                          <w:rPr>
                            <w:rFonts w:ascii="Arial" w:eastAsia="Times New Roman" w:hAnsi="Arial" w:cs="Arial"/>
                            <w:color w:val="000000"/>
                            <w:sz w:val="20"/>
                            <w:szCs w:val="20"/>
                            <w:lang w:val="en-GB" w:eastAsia="en-GB"/>
                          </w:rPr>
                        </w:pPr>
                        <w:r w:rsidRPr="002A7547">
                          <w:rPr>
                            <w:rFonts w:ascii="Arial" w:eastAsia="Times New Roman" w:hAnsi="Arial" w:cs="Arial"/>
                            <w:color w:val="000000"/>
                            <w:sz w:val="20"/>
                            <w:szCs w:val="20"/>
                            <w:lang w:val="en-GB" w:eastAsia="en-GB"/>
                          </w:rPr>
                          <w:t>L011/44</w:t>
                        </w:r>
                      </w:p>
                    </w:tc>
                    <w:tc>
                      <w:tcPr>
                        <w:tcW w:w="1077" w:type="dxa"/>
                        <w:tcBorders>
                          <w:top w:val="nil"/>
                          <w:left w:val="nil"/>
                          <w:bottom w:val="single" w:sz="4" w:space="0" w:color="auto"/>
                          <w:right w:val="single" w:sz="4" w:space="0" w:color="auto"/>
                        </w:tcBorders>
                        <w:vAlign w:val="center"/>
                        <w:hideMark/>
                      </w:tcPr>
                      <w:p w14:paraId="1FACB2A3" w14:textId="77777777" w:rsidR="008B50D7" w:rsidRPr="002A7547" w:rsidRDefault="008B50D7" w:rsidP="008B50D7">
                        <w:pPr>
                          <w:jc w:val="center"/>
                          <w:rPr>
                            <w:rFonts w:ascii="Arial" w:eastAsia="Times New Roman" w:hAnsi="Arial" w:cs="Arial"/>
                            <w:color w:val="000000"/>
                            <w:sz w:val="20"/>
                            <w:szCs w:val="20"/>
                            <w:lang w:val="en-GB" w:eastAsia="en-GB"/>
                          </w:rPr>
                        </w:pPr>
                        <w:r w:rsidRPr="002A7547">
                          <w:rPr>
                            <w:rFonts w:ascii="Arial" w:eastAsia="Times New Roman" w:hAnsi="Arial" w:cs="Arial"/>
                            <w:color w:val="000000"/>
                            <w:sz w:val="20"/>
                            <w:szCs w:val="20"/>
                            <w:lang w:val="en-GB" w:eastAsia="en-GB"/>
                          </w:rPr>
                          <w:t>L2407/29</w:t>
                        </w:r>
                      </w:p>
                    </w:tc>
                    <w:tc>
                      <w:tcPr>
                        <w:tcW w:w="1134" w:type="dxa"/>
                        <w:tcBorders>
                          <w:top w:val="nil"/>
                          <w:left w:val="nil"/>
                          <w:bottom w:val="single" w:sz="4" w:space="0" w:color="auto"/>
                          <w:right w:val="single" w:sz="4" w:space="0" w:color="auto"/>
                        </w:tcBorders>
                        <w:vAlign w:val="center"/>
                        <w:hideMark/>
                      </w:tcPr>
                      <w:p w14:paraId="3F4DDD0C" w14:textId="77777777" w:rsidR="008B50D7" w:rsidRPr="002A7547" w:rsidRDefault="008B50D7" w:rsidP="008B50D7">
                        <w:pPr>
                          <w:jc w:val="center"/>
                          <w:rPr>
                            <w:rFonts w:ascii="Arial" w:eastAsia="Times New Roman" w:hAnsi="Arial" w:cs="Arial"/>
                            <w:color w:val="000000"/>
                            <w:sz w:val="20"/>
                            <w:szCs w:val="20"/>
                            <w:lang w:val="en-GB" w:eastAsia="en-GB"/>
                          </w:rPr>
                        </w:pPr>
                        <w:r w:rsidRPr="002A7547">
                          <w:rPr>
                            <w:rFonts w:ascii="Arial" w:eastAsia="Times New Roman" w:hAnsi="Arial" w:cs="Arial"/>
                            <w:color w:val="000000"/>
                            <w:sz w:val="20"/>
                            <w:szCs w:val="20"/>
                            <w:lang w:val="en-GB" w:eastAsia="en-GB"/>
                          </w:rPr>
                          <w:t>L2411/46</w:t>
                        </w:r>
                      </w:p>
                    </w:tc>
                    <w:tc>
                      <w:tcPr>
                        <w:tcW w:w="1019" w:type="dxa"/>
                        <w:tcBorders>
                          <w:top w:val="nil"/>
                          <w:left w:val="nil"/>
                          <w:bottom w:val="single" w:sz="4" w:space="0" w:color="auto"/>
                          <w:right w:val="single" w:sz="4" w:space="0" w:color="auto"/>
                        </w:tcBorders>
                        <w:vAlign w:val="center"/>
                        <w:hideMark/>
                      </w:tcPr>
                      <w:p w14:paraId="2925FA4A" w14:textId="77777777" w:rsidR="008B50D7" w:rsidRPr="002A7547" w:rsidRDefault="008B50D7" w:rsidP="008B50D7">
                        <w:pPr>
                          <w:jc w:val="center"/>
                          <w:rPr>
                            <w:rFonts w:ascii="Arial" w:eastAsia="Times New Roman" w:hAnsi="Arial" w:cs="Arial"/>
                            <w:color w:val="000000"/>
                            <w:sz w:val="20"/>
                            <w:szCs w:val="20"/>
                            <w:lang w:val="en-GB" w:eastAsia="en-GB"/>
                          </w:rPr>
                        </w:pPr>
                        <w:r w:rsidRPr="002A7547">
                          <w:rPr>
                            <w:rFonts w:ascii="Arial" w:eastAsia="Times New Roman" w:hAnsi="Arial" w:cs="Arial"/>
                            <w:color w:val="000000"/>
                            <w:sz w:val="20"/>
                            <w:szCs w:val="20"/>
                            <w:lang w:val="en-GB" w:eastAsia="en-GB"/>
                          </w:rPr>
                          <w:t>M050/12</w:t>
                        </w:r>
                      </w:p>
                    </w:tc>
                    <w:tc>
                      <w:tcPr>
                        <w:tcW w:w="1134" w:type="dxa"/>
                        <w:tcBorders>
                          <w:top w:val="nil"/>
                          <w:left w:val="nil"/>
                          <w:bottom w:val="single" w:sz="4" w:space="0" w:color="auto"/>
                          <w:right w:val="single" w:sz="4" w:space="0" w:color="auto"/>
                        </w:tcBorders>
                        <w:vAlign w:val="center"/>
                        <w:hideMark/>
                      </w:tcPr>
                      <w:p w14:paraId="30FFB60F" w14:textId="77777777" w:rsidR="008B50D7" w:rsidRPr="002A7547" w:rsidRDefault="008B50D7" w:rsidP="008B50D7">
                        <w:pPr>
                          <w:jc w:val="center"/>
                          <w:rPr>
                            <w:rFonts w:ascii="Arial" w:eastAsia="Times New Roman" w:hAnsi="Arial" w:cs="Arial"/>
                            <w:color w:val="000000"/>
                            <w:sz w:val="20"/>
                            <w:szCs w:val="20"/>
                            <w:lang w:val="en-GB" w:eastAsia="en-GB"/>
                          </w:rPr>
                        </w:pPr>
                        <w:r w:rsidRPr="002A7547">
                          <w:rPr>
                            <w:rFonts w:ascii="Arial" w:eastAsia="Times New Roman" w:hAnsi="Arial" w:cs="Arial"/>
                            <w:color w:val="000000"/>
                            <w:sz w:val="20"/>
                            <w:szCs w:val="20"/>
                            <w:lang w:val="en-GB" w:eastAsia="en-GB"/>
                          </w:rPr>
                          <w:t>M050/40</w:t>
                        </w:r>
                      </w:p>
                    </w:tc>
                  </w:tr>
                  <w:tr w:rsidR="008B50D7" w:rsidRPr="002A7547" w14:paraId="375201AE" w14:textId="77777777" w:rsidTr="008B50D7">
                    <w:trPr>
                      <w:trHeight w:val="600"/>
                      <w:jc w:val="center"/>
                    </w:trPr>
                    <w:tc>
                      <w:tcPr>
                        <w:tcW w:w="961" w:type="dxa"/>
                        <w:tcBorders>
                          <w:top w:val="nil"/>
                          <w:left w:val="single" w:sz="4" w:space="0" w:color="auto"/>
                          <w:bottom w:val="single" w:sz="4" w:space="0" w:color="auto"/>
                          <w:right w:val="single" w:sz="4" w:space="0" w:color="auto"/>
                        </w:tcBorders>
                        <w:noWrap/>
                        <w:vAlign w:val="center"/>
                        <w:hideMark/>
                      </w:tcPr>
                      <w:p w14:paraId="39F21D9B" w14:textId="77777777" w:rsidR="008B50D7" w:rsidRPr="002A7547" w:rsidRDefault="008B50D7" w:rsidP="008B50D7">
                        <w:pPr>
                          <w:jc w:val="center"/>
                          <w:rPr>
                            <w:rFonts w:ascii="Arial" w:eastAsia="Times New Roman" w:hAnsi="Arial" w:cs="Arial"/>
                            <w:color w:val="000000"/>
                            <w:sz w:val="20"/>
                            <w:szCs w:val="20"/>
                            <w:lang w:val="en-GB" w:eastAsia="en-GB"/>
                          </w:rPr>
                        </w:pPr>
                        <w:r w:rsidRPr="002A7547">
                          <w:rPr>
                            <w:rFonts w:ascii="Arial" w:eastAsia="Times New Roman" w:hAnsi="Arial" w:cs="Arial"/>
                            <w:color w:val="000000"/>
                            <w:sz w:val="20"/>
                            <w:szCs w:val="20"/>
                            <w:lang w:val="en-GB" w:eastAsia="en-GB"/>
                          </w:rPr>
                          <w:t>0002/14</w:t>
                        </w:r>
                      </w:p>
                    </w:tc>
                    <w:tc>
                      <w:tcPr>
                        <w:tcW w:w="1305" w:type="dxa"/>
                        <w:tcBorders>
                          <w:top w:val="nil"/>
                          <w:left w:val="nil"/>
                          <w:bottom w:val="single" w:sz="4" w:space="0" w:color="auto"/>
                          <w:right w:val="single" w:sz="4" w:space="0" w:color="auto"/>
                        </w:tcBorders>
                        <w:noWrap/>
                        <w:vAlign w:val="center"/>
                        <w:hideMark/>
                      </w:tcPr>
                      <w:p w14:paraId="18669EF3" w14:textId="77777777" w:rsidR="008B50D7" w:rsidRPr="002A7547" w:rsidRDefault="008B50D7" w:rsidP="008B50D7">
                        <w:pPr>
                          <w:jc w:val="center"/>
                          <w:rPr>
                            <w:rFonts w:ascii="Arial" w:eastAsia="Times New Roman" w:hAnsi="Arial" w:cs="Arial"/>
                            <w:color w:val="000000"/>
                            <w:sz w:val="20"/>
                            <w:szCs w:val="20"/>
                            <w:lang w:val="en-GB" w:eastAsia="en-GB"/>
                          </w:rPr>
                        </w:pPr>
                        <w:r w:rsidRPr="002A7547">
                          <w:rPr>
                            <w:rFonts w:ascii="Arial" w:eastAsia="Times New Roman" w:hAnsi="Arial" w:cs="Arial"/>
                            <w:color w:val="000000"/>
                            <w:sz w:val="20"/>
                            <w:szCs w:val="20"/>
                            <w:lang w:val="en-GB" w:eastAsia="en-GB"/>
                          </w:rPr>
                          <w:t>0003/40</w:t>
                        </w:r>
                      </w:p>
                    </w:tc>
                    <w:tc>
                      <w:tcPr>
                        <w:tcW w:w="1306" w:type="dxa"/>
                        <w:tcBorders>
                          <w:top w:val="nil"/>
                          <w:left w:val="nil"/>
                          <w:bottom w:val="single" w:sz="4" w:space="0" w:color="auto"/>
                          <w:right w:val="single" w:sz="4" w:space="0" w:color="auto"/>
                        </w:tcBorders>
                        <w:vAlign w:val="center"/>
                        <w:hideMark/>
                      </w:tcPr>
                      <w:p w14:paraId="33EC8960" w14:textId="77777777" w:rsidR="008B50D7" w:rsidRPr="002A7547" w:rsidRDefault="008B50D7" w:rsidP="008B50D7">
                        <w:pPr>
                          <w:jc w:val="center"/>
                          <w:rPr>
                            <w:rFonts w:ascii="Arial" w:eastAsia="Times New Roman" w:hAnsi="Arial" w:cs="Arial"/>
                            <w:color w:val="000000"/>
                            <w:sz w:val="20"/>
                            <w:szCs w:val="20"/>
                            <w:lang w:val="en-GB" w:eastAsia="en-GB"/>
                          </w:rPr>
                        </w:pPr>
                        <w:r w:rsidRPr="002A7547">
                          <w:rPr>
                            <w:rFonts w:ascii="Arial" w:eastAsia="Times New Roman" w:hAnsi="Arial" w:cs="Arial"/>
                            <w:color w:val="000000"/>
                            <w:sz w:val="20"/>
                            <w:szCs w:val="20"/>
                            <w:lang w:val="en-GB" w:eastAsia="en-GB"/>
                          </w:rPr>
                          <w:t>2503/13</w:t>
                        </w:r>
                      </w:p>
                    </w:tc>
                    <w:tc>
                      <w:tcPr>
                        <w:tcW w:w="962" w:type="dxa"/>
                        <w:tcBorders>
                          <w:top w:val="nil"/>
                          <w:left w:val="nil"/>
                          <w:bottom w:val="single" w:sz="4" w:space="0" w:color="auto"/>
                          <w:right w:val="single" w:sz="4" w:space="0" w:color="auto"/>
                        </w:tcBorders>
                        <w:noWrap/>
                        <w:vAlign w:val="center"/>
                        <w:hideMark/>
                      </w:tcPr>
                      <w:p w14:paraId="145EEB17" w14:textId="77777777" w:rsidR="008B50D7" w:rsidRPr="002A7547" w:rsidRDefault="008B50D7" w:rsidP="008B50D7">
                        <w:pPr>
                          <w:jc w:val="center"/>
                          <w:rPr>
                            <w:rFonts w:ascii="Arial" w:eastAsia="Times New Roman" w:hAnsi="Arial" w:cs="Arial"/>
                            <w:color w:val="000000"/>
                            <w:sz w:val="20"/>
                            <w:szCs w:val="20"/>
                            <w:lang w:val="en-GB" w:eastAsia="en-GB"/>
                          </w:rPr>
                        </w:pPr>
                        <w:r w:rsidRPr="002A7547">
                          <w:rPr>
                            <w:rFonts w:ascii="Arial" w:eastAsia="Times New Roman" w:hAnsi="Arial" w:cs="Arial"/>
                            <w:color w:val="000000"/>
                            <w:sz w:val="20"/>
                            <w:szCs w:val="20"/>
                            <w:lang w:val="en-GB" w:eastAsia="en-GB"/>
                          </w:rPr>
                          <w:t>L011/46</w:t>
                        </w:r>
                      </w:p>
                    </w:tc>
                    <w:tc>
                      <w:tcPr>
                        <w:tcW w:w="1077" w:type="dxa"/>
                        <w:tcBorders>
                          <w:top w:val="nil"/>
                          <w:left w:val="nil"/>
                          <w:bottom w:val="single" w:sz="4" w:space="0" w:color="auto"/>
                          <w:right w:val="single" w:sz="4" w:space="0" w:color="auto"/>
                        </w:tcBorders>
                        <w:vAlign w:val="center"/>
                        <w:hideMark/>
                      </w:tcPr>
                      <w:p w14:paraId="186D8236" w14:textId="77777777" w:rsidR="008B50D7" w:rsidRPr="002A7547" w:rsidRDefault="008B50D7" w:rsidP="008B50D7">
                        <w:pPr>
                          <w:jc w:val="center"/>
                          <w:rPr>
                            <w:rFonts w:ascii="Arial" w:eastAsia="Times New Roman" w:hAnsi="Arial" w:cs="Arial"/>
                            <w:color w:val="000000"/>
                            <w:sz w:val="20"/>
                            <w:szCs w:val="20"/>
                            <w:lang w:val="en-GB" w:eastAsia="en-GB"/>
                          </w:rPr>
                        </w:pPr>
                        <w:r w:rsidRPr="002A7547">
                          <w:rPr>
                            <w:rFonts w:ascii="Arial" w:eastAsia="Times New Roman" w:hAnsi="Arial" w:cs="Arial"/>
                            <w:color w:val="000000"/>
                            <w:sz w:val="20"/>
                            <w:szCs w:val="20"/>
                            <w:lang w:val="en-GB" w:eastAsia="en-GB"/>
                          </w:rPr>
                          <w:t>L2408/32</w:t>
                        </w:r>
                      </w:p>
                    </w:tc>
                    <w:tc>
                      <w:tcPr>
                        <w:tcW w:w="1134" w:type="dxa"/>
                        <w:tcBorders>
                          <w:top w:val="nil"/>
                          <w:left w:val="nil"/>
                          <w:bottom w:val="single" w:sz="4" w:space="0" w:color="auto"/>
                          <w:right w:val="single" w:sz="4" w:space="0" w:color="auto"/>
                        </w:tcBorders>
                        <w:vAlign w:val="center"/>
                        <w:hideMark/>
                      </w:tcPr>
                      <w:p w14:paraId="3C291594" w14:textId="77777777" w:rsidR="008B50D7" w:rsidRPr="002A7547" w:rsidRDefault="008B50D7" w:rsidP="008B50D7">
                        <w:pPr>
                          <w:jc w:val="center"/>
                          <w:rPr>
                            <w:rFonts w:ascii="Arial" w:eastAsia="Times New Roman" w:hAnsi="Arial" w:cs="Arial"/>
                            <w:color w:val="000000"/>
                            <w:sz w:val="20"/>
                            <w:szCs w:val="20"/>
                            <w:lang w:val="en-GB" w:eastAsia="en-GB"/>
                          </w:rPr>
                        </w:pPr>
                        <w:r w:rsidRPr="002A7547">
                          <w:rPr>
                            <w:rFonts w:ascii="Arial" w:eastAsia="Times New Roman" w:hAnsi="Arial" w:cs="Arial"/>
                            <w:color w:val="000000"/>
                            <w:sz w:val="20"/>
                            <w:szCs w:val="20"/>
                            <w:lang w:val="en-GB" w:eastAsia="en-GB"/>
                          </w:rPr>
                          <w:t>M0009/37</w:t>
                        </w:r>
                      </w:p>
                    </w:tc>
                    <w:tc>
                      <w:tcPr>
                        <w:tcW w:w="1019" w:type="dxa"/>
                        <w:tcBorders>
                          <w:top w:val="nil"/>
                          <w:left w:val="nil"/>
                          <w:bottom w:val="single" w:sz="4" w:space="0" w:color="auto"/>
                          <w:right w:val="single" w:sz="4" w:space="0" w:color="auto"/>
                        </w:tcBorders>
                        <w:vAlign w:val="center"/>
                        <w:hideMark/>
                      </w:tcPr>
                      <w:p w14:paraId="0F2D9EF1" w14:textId="77777777" w:rsidR="008B50D7" w:rsidRPr="002A7547" w:rsidRDefault="008B50D7" w:rsidP="008B50D7">
                        <w:pPr>
                          <w:jc w:val="center"/>
                          <w:rPr>
                            <w:rFonts w:ascii="Arial" w:eastAsia="Times New Roman" w:hAnsi="Arial" w:cs="Arial"/>
                            <w:color w:val="000000"/>
                            <w:sz w:val="20"/>
                            <w:szCs w:val="20"/>
                            <w:lang w:val="en-GB" w:eastAsia="en-GB"/>
                          </w:rPr>
                        </w:pPr>
                        <w:r w:rsidRPr="002A7547">
                          <w:rPr>
                            <w:rFonts w:ascii="Arial" w:eastAsia="Times New Roman" w:hAnsi="Arial" w:cs="Arial"/>
                            <w:color w:val="000000"/>
                            <w:sz w:val="20"/>
                            <w:szCs w:val="20"/>
                            <w:lang w:val="en-GB" w:eastAsia="en-GB"/>
                          </w:rPr>
                          <w:t>M050/26</w:t>
                        </w:r>
                      </w:p>
                    </w:tc>
                    <w:tc>
                      <w:tcPr>
                        <w:tcW w:w="1134" w:type="dxa"/>
                        <w:tcBorders>
                          <w:top w:val="nil"/>
                          <w:left w:val="nil"/>
                          <w:bottom w:val="single" w:sz="4" w:space="0" w:color="auto"/>
                          <w:right w:val="single" w:sz="4" w:space="0" w:color="auto"/>
                        </w:tcBorders>
                        <w:vAlign w:val="center"/>
                        <w:hideMark/>
                      </w:tcPr>
                      <w:p w14:paraId="643744A9" w14:textId="77777777" w:rsidR="008B50D7" w:rsidRPr="002A7547" w:rsidRDefault="008B50D7" w:rsidP="008B50D7">
                        <w:pPr>
                          <w:jc w:val="center"/>
                          <w:rPr>
                            <w:rFonts w:ascii="Arial" w:eastAsia="Times New Roman" w:hAnsi="Arial" w:cs="Arial"/>
                            <w:color w:val="000000"/>
                            <w:sz w:val="20"/>
                            <w:szCs w:val="20"/>
                            <w:lang w:val="en-GB" w:eastAsia="en-GB"/>
                          </w:rPr>
                        </w:pPr>
                        <w:r w:rsidRPr="002A7547">
                          <w:rPr>
                            <w:rFonts w:ascii="Arial" w:eastAsia="Times New Roman" w:hAnsi="Arial" w:cs="Arial"/>
                            <w:color w:val="000000"/>
                            <w:sz w:val="20"/>
                            <w:szCs w:val="20"/>
                            <w:lang w:val="en-GB" w:eastAsia="en-GB"/>
                          </w:rPr>
                          <w:t>M2409/38</w:t>
                        </w:r>
                      </w:p>
                    </w:tc>
                  </w:tr>
                  <w:tr w:rsidR="008B50D7" w:rsidRPr="002A7547" w14:paraId="3B34E31A" w14:textId="77777777" w:rsidTr="008B50D7">
                    <w:trPr>
                      <w:trHeight w:val="600"/>
                      <w:jc w:val="center"/>
                    </w:trPr>
                    <w:tc>
                      <w:tcPr>
                        <w:tcW w:w="961" w:type="dxa"/>
                        <w:tcBorders>
                          <w:top w:val="nil"/>
                          <w:left w:val="single" w:sz="4" w:space="0" w:color="auto"/>
                          <w:bottom w:val="single" w:sz="4" w:space="0" w:color="auto"/>
                          <w:right w:val="single" w:sz="4" w:space="0" w:color="auto"/>
                        </w:tcBorders>
                        <w:noWrap/>
                        <w:vAlign w:val="center"/>
                        <w:hideMark/>
                      </w:tcPr>
                      <w:p w14:paraId="60173478" w14:textId="77777777" w:rsidR="008B50D7" w:rsidRPr="002A7547" w:rsidRDefault="008B50D7" w:rsidP="008B50D7">
                        <w:pPr>
                          <w:jc w:val="center"/>
                          <w:rPr>
                            <w:rFonts w:ascii="Arial" w:eastAsia="Times New Roman" w:hAnsi="Arial" w:cs="Arial"/>
                            <w:color w:val="000000"/>
                            <w:sz w:val="20"/>
                            <w:szCs w:val="20"/>
                            <w:lang w:val="en-GB" w:eastAsia="en-GB"/>
                          </w:rPr>
                        </w:pPr>
                        <w:r w:rsidRPr="002A7547">
                          <w:rPr>
                            <w:rFonts w:ascii="Arial" w:eastAsia="Times New Roman" w:hAnsi="Arial" w:cs="Arial"/>
                            <w:color w:val="000000"/>
                            <w:sz w:val="20"/>
                            <w:szCs w:val="20"/>
                            <w:lang w:val="en-GB" w:eastAsia="en-GB"/>
                          </w:rPr>
                          <w:t>0002/40</w:t>
                        </w:r>
                      </w:p>
                    </w:tc>
                    <w:tc>
                      <w:tcPr>
                        <w:tcW w:w="1305" w:type="dxa"/>
                        <w:tcBorders>
                          <w:top w:val="nil"/>
                          <w:left w:val="nil"/>
                          <w:bottom w:val="single" w:sz="4" w:space="0" w:color="auto"/>
                          <w:right w:val="single" w:sz="4" w:space="0" w:color="auto"/>
                        </w:tcBorders>
                        <w:vAlign w:val="center"/>
                        <w:hideMark/>
                      </w:tcPr>
                      <w:p w14:paraId="7544CBA3" w14:textId="77777777" w:rsidR="008B50D7" w:rsidRPr="002A7547" w:rsidRDefault="008B50D7" w:rsidP="008B50D7">
                        <w:pPr>
                          <w:jc w:val="center"/>
                          <w:rPr>
                            <w:rFonts w:ascii="Arial" w:eastAsia="Times New Roman" w:hAnsi="Arial" w:cs="Arial"/>
                            <w:color w:val="000000"/>
                            <w:sz w:val="20"/>
                            <w:szCs w:val="20"/>
                            <w:lang w:val="en-GB" w:eastAsia="en-GB"/>
                          </w:rPr>
                        </w:pPr>
                        <w:r w:rsidRPr="002A7547">
                          <w:rPr>
                            <w:rFonts w:ascii="Arial" w:eastAsia="Times New Roman" w:hAnsi="Arial" w:cs="Arial"/>
                            <w:color w:val="000000"/>
                            <w:sz w:val="20"/>
                            <w:szCs w:val="20"/>
                            <w:lang w:val="en-GB" w:eastAsia="en-GB"/>
                          </w:rPr>
                          <w:t>0010005/45</w:t>
                        </w:r>
                      </w:p>
                    </w:tc>
                    <w:tc>
                      <w:tcPr>
                        <w:tcW w:w="1306" w:type="dxa"/>
                        <w:tcBorders>
                          <w:top w:val="nil"/>
                          <w:left w:val="nil"/>
                          <w:bottom w:val="single" w:sz="4" w:space="0" w:color="auto"/>
                          <w:right w:val="single" w:sz="4" w:space="0" w:color="auto"/>
                        </w:tcBorders>
                        <w:vAlign w:val="center"/>
                        <w:hideMark/>
                      </w:tcPr>
                      <w:p w14:paraId="6B452991" w14:textId="77777777" w:rsidR="008B50D7" w:rsidRPr="002A7547" w:rsidRDefault="008B50D7" w:rsidP="008B50D7">
                        <w:pPr>
                          <w:jc w:val="center"/>
                          <w:rPr>
                            <w:rFonts w:ascii="Arial" w:eastAsia="Times New Roman" w:hAnsi="Arial" w:cs="Arial"/>
                            <w:color w:val="000000"/>
                            <w:sz w:val="20"/>
                            <w:szCs w:val="20"/>
                            <w:lang w:val="en-GB" w:eastAsia="en-GB"/>
                          </w:rPr>
                        </w:pPr>
                        <w:r w:rsidRPr="002A7547">
                          <w:rPr>
                            <w:rFonts w:ascii="Arial" w:eastAsia="Times New Roman" w:hAnsi="Arial" w:cs="Arial"/>
                            <w:color w:val="000000"/>
                            <w:sz w:val="20"/>
                            <w:szCs w:val="20"/>
                            <w:lang w:val="en-GB" w:eastAsia="en-GB"/>
                          </w:rPr>
                          <w:t>L0009/36</w:t>
                        </w:r>
                      </w:p>
                    </w:tc>
                    <w:tc>
                      <w:tcPr>
                        <w:tcW w:w="962" w:type="dxa"/>
                        <w:tcBorders>
                          <w:top w:val="nil"/>
                          <w:left w:val="nil"/>
                          <w:bottom w:val="single" w:sz="4" w:space="0" w:color="auto"/>
                          <w:right w:val="single" w:sz="4" w:space="0" w:color="auto"/>
                        </w:tcBorders>
                        <w:noWrap/>
                        <w:vAlign w:val="center"/>
                        <w:hideMark/>
                      </w:tcPr>
                      <w:p w14:paraId="57589B88" w14:textId="77777777" w:rsidR="008B50D7" w:rsidRPr="002A7547" w:rsidRDefault="008B50D7" w:rsidP="008B50D7">
                        <w:pPr>
                          <w:jc w:val="center"/>
                          <w:rPr>
                            <w:rFonts w:ascii="Arial" w:eastAsia="Times New Roman" w:hAnsi="Arial" w:cs="Arial"/>
                            <w:color w:val="000000"/>
                            <w:sz w:val="20"/>
                            <w:szCs w:val="20"/>
                            <w:lang w:val="en-GB" w:eastAsia="en-GB"/>
                          </w:rPr>
                        </w:pPr>
                        <w:r w:rsidRPr="002A7547">
                          <w:rPr>
                            <w:rFonts w:ascii="Arial" w:eastAsia="Times New Roman" w:hAnsi="Arial" w:cs="Arial"/>
                            <w:color w:val="000000"/>
                            <w:sz w:val="20"/>
                            <w:szCs w:val="20"/>
                            <w:lang w:val="en-GB" w:eastAsia="en-GB"/>
                          </w:rPr>
                          <w:t>L050/01</w:t>
                        </w:r>
                      </w:p>
                    </w:tc>
                    <w:tc>
                      <w:tcPr>
                        <w:tcW w:w="1077" w:type="dxa"/>
                        <w:tcBorders>
                          <w:top w:val="nil"/>
                          <w:left w:val="nil"/>
                          <w:bottom w:val="single" w:sz="4" w:space="0" w:color="auto"/>
                          <w:right w:val="single" w:sz="4" w:space="0" w:color="auto"/>
                        </w:tcBorders>
                        <w:vAlign w:val="center"/>
                        <w:hideMark/>
                      </w:tcPr>
                      <w:p w14:paraId="7D5393FC" w14:textId="77777777" w:rsidR="008B50D7" w:rsidRPr="002A7547" w:rsidRDefault="008B50D7" w:rsidP="008B50D7">
                        <w:pPr>
                          <w:jc w:val="center"/>
                          <w:rPr>
                            <w:rFonts w:ascii="Arial" w:eastAsia="Times New Roman" w:hAnsi="Arial" w:cs="Arial"/>
                            <w:color w:val="000000"/>
                            <w:sz w:val="20"/>
                            <w:szCs w:val="20"/>
                            <w:lang w:val="en-GB" w:eastAsia="en-GB"/>
                          </w:rPr>
                        </w:pPr>
                        <w:r w:rsidRPr="002A7547">
                          <w:rPr>
                            <w:rFonts w:ascii="Arial" w:eastAsia="Times New Roman" w:hAnsi="Arial" w:cs="Arial"/>
                            <w:color w:val="000000"/>
                            <w:sz w:val="20"/>
                            <w:szCs w:val="20"/>
                            <w:lang w:val="en-GB" w:eastAsia="en-GB"/>
                          </w:rPr>
                          <w:t>L2409/37</w:t>
                        </w:r>
                      </w:p>
                    </w:tc>
                    <w:tc>
                      <w:tcPr>
                        <w:tcW w:w="1134" w:type="dxa"/>
                        <w:tcBorders>
                          <w:top w:val="nil"/>
                          <w:left w:val="nil"/>
                          <w:bottom w:val="single" w:sz="4" w:space="0" w:color="auto"/>
                          <w:right w:val="single" w:sz="4" w:space="0" w:color="auto"/>
                        </w:tcBorders>
                        <w:vAlign w:val="center"/>
                        <w:hideMark/>
                      </w:tcPr>
                      <w:p w14:paraId="0A6113C0" w14:textId="77777777" w:rsidR="008B50D7" w:rsidRPr="002A7547" w:rsidRDefault="008B50D7" w:rsidP="008B50D7">
                        <w:pPr>
                          <w:jc w:val="center"/>
                          <w:rPr>
                            <w:rFonts w:ascii="Arial" w:eastAsia="Times New Roman" w:hAnsi="Arial" w:cs="Arial"/>
                            <w:color w:val="000000"/>
                            <w:sz w:val="20"/>
                            <w:szCs w:val="20"/>
                            <w:lang w:val="en-GB" w:eastAsia="en-GB"/>
                          </w:rPr>
                        </w:pPr>
                        <w:r w:rsidRPr="002A7547">
                          <w:rPr>
                            <w:rFonts w:ascii="Arial" w:eastAsia="Times New Roman" w:hAnsi="Arial" w:cs="Arial"/>
                            <w:color w:val="000000"/>
                            <w:sz w:val="20"/>
                            <w:szCs w:val="20"/>
                            <w:lang w:val="en-GB" w:eastAsia="en-GB"/>
                          </w:rPr>
                          <w:t>M041/04</w:t>
                        </w:r>
                      </w:p>
                    </w:tc>
                    <w:tc>
                      <w:tcPr>
                        <w:tcW w:w="1019" w:type="dxa"/>
                        <w:tcBorders>
                          <w:top w:val="nil"/>
                          <w:left w:val="nil"/>
                          <w:bottom w:val="single" w:sz="4" w:space="0" w:color="auto"/>
                          <w:right w:val="single" w:sz="4" w:space="0" w:color="auto"/>
                        </w:tcBorders>
                        <w:vAlign w:val="center"/>
                        <w:hideMark/>
                      </w:tcPr>
                      <w:p w14:paraId="493F6120" w14:textId="77777777" w:rsidR="008B50D7" w:rsidRPr="002A7547" w:rsidRDefault="008B50D7" w:rsidP="008B50D7">
                        <w:pPr>
                          <w:jc w:val="center"/>
                          <w:rPr>
                            <w:rFonts w:ascii="Arial" w:eastAsia="Times New Roman" w:hAnsi="Arial" w:cs="Arial"/>
                            <w:color w:val="000000"/>
                            <w:sz w:val="20"/>
                            <w:szCs w:val="20"/>
                            <w:lang w:val="en-GB" w:eastAsia="en-GB"/>
                          </w:rPr>
                        </w:pPr>
                        <w:r w:rsidRPr="002A7547">
                          <w:rPr>
                            <w:rFonts w:ascii="Arial" w:eastAsia="Times New Roman" w:hAnsi="Arial" w:cs="Arial"/>
                            <w:color w:val="000000"/>
                            <w:sz w:val="20"/>
                            <w:szCs w:val="20"/>
                            <w:lang w:val="en-GB" w:eastAsia="en-GB"/>
                          </w:rPr>
                          <w:t>M050/34</w:t>
                        </w:r>
                      </w:p>
                    </w:tc>
                    <w:tc>
                      <w:tcPr>
                        <w:tcW w:w="1134" w:type="dxa"/>
                        <w:tcBorders>
                          <w:top w:val="nil"/>
                          <w:left w:val="nil"/>
                          <w:bottom w:val="single" w:sz="4" w:space="0" w:color="auto"/>
                          <w:right w:val="single" w:sz="4" w:space="0" w:color="auto"/>
                        </w:tcBorders>
                        <w:vAlign w:val="center"/>
                        <w:hideMark/>
                      </w:tcPr>
                      <w:p w14:paraId="1F7DE131" w14:textId="77777777" w:rsidR="008B50D7" w:rsidRPr="002A7547" w:rsidRDefault="008B50D7" w:rsidP="008B50D7">
                        <w:pPr>
                          <w:jc w:val="center"/>
                          <w:rPr>
                            <w:rFonts w:ascii="Arial" w:eastAsia="Times New Roman" w:hAnsi="Arial" w:cs="Arial"/>
                            <w:color w:val="000000"/>
                            <w:sz w:val="20"/>
                            <w:szCs w:val="20"/>
                            <w:lang w:val="en-GB" w:eastAsia="en-GB"/>
                          </w:rPr>
                        </w:pPr>
                        <w:r w:rsidRPr="002A7547">
                          <w:rPr>
                            <w:rFonts w:ascii="Arial" w:eastAsia="Times New Roman" w:hAnsi="Arial" w:cs="Arial"/>
                            <w:color w:val="000000"/>
                            <w:sz w:val="20"/>
                            <w:szCs w:val="20"/>
                            <w:lang w:val="en-GB" w:eastAsia="en-GB"/>
                          </w:rPr>
                          <w:t>M2411/45</w:t>
                        </w:r>
                      </w:p>
                    </w:tc>
                  </w:tr>
                  <w:tr w:rsidR="008B50D7" w:rsidRPr="002A7547" w14:paraId="2D8FF9B3" w14:textId="77777777" w:rsidTr="003D4342">
                    <w:trPr>
                      <w:trHeight w:val="59"/>
                      <w:jc w:val="center"/>
                    </w:trPr>
                    <w:tc>
                      <w:tcPr>
                        <w:tcW w:w="961" w:type="dxa"/>
                        <w:tcBorders>
                          <w:top w:val="nil"/>
                          <w:left w:val="single" w:sz="4" w:space="0" w:color="auto"/>
                          <w:bottom w:val="single" w:sz="4" w:space="0" w:color="auto"/>
                          <w:right w:val="single" w:sz="4" w:space="0" w:color="auto"/>
                        </w:tcBorders>
                        <w:noWrap/>
                        <w:vAlign w:val="center"/>
                        <w:hideMark/>
                      </w:tcPr>
                      <w:p w14:paraId="76F92F2A" w14:textId="77777777" w:rsidR="008B50D7" w:rsidRPr="002A7547" w:rsidRDefault="008B50D7" w:rsidP="008B50D7">
                        <w:pPr>
                          <w:jc w:val="center"/>
                          <w:rPr>
                            <w:rFonts w:ascii="Arial" w:eastAsia="Times New Roman" w:hAnsi="Arial" w:cs="Arial"/>
                            <w:color w:val="000000"/>
                            <w:sz w:val="20"/>
                            <w:szCs w:val="20"/>
                            <w:lang w:val="en-GB" w:eastAsia="en-GB"/>
                          </w:rPr>
                        </w:pPr>
                        <w:r w:rsidRPr="002A7547">
                          <w:rPr>
                            <w:rFonts w:ascii="Arial" w:eastAsia="Times New Roman" w:hAnsi="Arial" w:cs="Arial"/>
                            <w:color w:val="000000"/>
                            <w:sz w:val="20"/>
                            <w:szCs w:val="20"/>
                            <w:lang w:val="en-GB" w:eastAsia="en-GB"/>
                          </w:rPr>
                          <w:t>0003/22</w:t>
                        </w:r>
                      </w:p>
                    </w:tc>
                    <w:tc>
                      <w:tcPr>
                        <w:tcW w:w="1305" w:type="dxa"/>
                        <w:tcBorders>
                          <w:top w:val="nil"/>
                          <w:left w:val="nil"/>
                          <w:bottom w:val="single" w:sz="4" w:space="0" w:color="auto"/>
                          <w:right w:val="single" w:sz="4" w:space="0" w:color="auto"/>
                        </w:tcBorders>
                        <w:vAlign w:val="center"/>
                        <w:hideMark/>
                      </w:tcPr>
                      <w:p w14:paraId="50934C7A" w14:textId="77777777" w:rsidR="008B50D7" w:rsidRPr="002A7547" w:rsidRDefault="008B50D7" w:rsidP="008B50D7">
                        <w:pPr>
                          <w:jc w:val="center"/>
                          <w:rPr>
                            <w:rFonts w:ascii="Arial" w:eastAsia="Times New Roman" w:hAnsi="Arial" w:cs="Arial"/>
                            <w:color w:val="000000"/>
                            <w:sz w:val="20"/>
                            <w:szCs w:val="20"/>
                            <w:lang w:val="en-GB" w:eastAsia="en-GB"/>
                          </w:rPr>
                        </w:pPr>
                        <w:r w:rsidRPr="002A7547">
                          <w:rPr>
                            <w:rFonts w:ascii="Arial" w:eastAsia="Times New Roman" w:hAnsi="Arial" w:cs="Arial"/>
                            <w:color w:val="000000"/>
                            <w:sz w:val="20"/>
                            <w:szCs w:val="20"/>
                            <w:lang w:val="en-GB" w:eastAsia="en-GB"/>
                          </w:rPr>
                          <w:t>0090003/29</w:t>
                        </w:r>
                      </w:p>
                    </w:tc>
                    <w:tc>
                      <w:tcPr>
                        <w:tcW w:w="1306" w:type="dxa"/>
                        <w:tcBorders>
                          <w:top w:val="nil"/>
                          <w:left w:val="nil"/>
                          <w:bottom w:val="single" w:sz="4" w:space="0" w:color="auto"/>
                          <w:right w:val="single" w:sz="4" w:space="0" w:color="auto"/>
                        </w:tcBorders>
                        <w:noWrap/>
                        <w:vAlign w:val="center"/>
                        <w:hideMark/>
                      </w:tcPr>
                      <w:p w14:paraId="3DE9C5A7" w14:textId="77777777" w:rsidR="008B50D7" w:rsidRPr="002A7547" w:rsidRDefault="008B50D7" w:rsidP="008B50D7">
                        <w:pPr>
                          <w:jc w:val="center"/>
                          <w:rPr>
                            <w:rFonts w:ascii="Arial" w:eastAsia="Times New Roman" w:hAnsi="Arial" w:cs="Arial"/>
                            <w:color w:val="000000"/>
                            <w:sz w:val="20"/>
                            <w:szCs w:val="20"/>
                            <w:lang w:val="en-GB" w:eastAsia="en-GB"/>
                          </w:rPr>
                        </w:pPr>
                        <w:r w:rsidRPr="002A7547">
                          <w:rPr>
                            <w:rFonts w:ascii="Arial" w:eastAsia="Times New Roman" w:hAnsi="Arial" w:cs="Arial"/>
                            <w:color w:val="000000"/>
                            <w:sz w:val="20"/>
                            <w:szCs w:val="20"/>
                            <w:lang w:val="en-GB" w:eastAsia="en-GB"/>
                          </w:rPr>
                          <w:t>L007/28</w:t>
                        </w:r>
                      </w:p>
                    </w:tc>
                    <w:tc>
                      <w:tcPr>
                        <w:tcW w:w="962" w:type="dxa"/>
                        <w:tcBorders>
                          <w:top w:val="nil"/>
                          <w:left w:val="nil"/>
                          <w:bottom w:val="single" w:sz="4" w:space="0" w:color="auto"/>
                          <w:right w:val="single" w:sz="4" w:space="0" w:color="auto"/>
                        </w:tcBorders>
                        <w:vAlign w:val="center"/>
                        <w:hideMark/>
                      </w:tcPr>
                      <w:p w14:paraId="4C506FA2" w14:textId="77777777" w:rsidR="008B50D7" w:rsidRPr="002A7547" w:rsidRDefault="008B50D7" w:rsidP="008B50D7">
                        <w:pPr>
                          <w:jc w:val="center"/>
                          <w:rPr>
                            <w:rFonts w:ascii="Arial" w:eastAsia="Times New Roman" w:hAnsi="Arial" w:cs="Arial"/>
                            <w:color w:val="000000"/>
                            <w:sz w:val="20"/>
                            <w:szCs w:val="20"/>
                            <w:lang w:val="en-GB" w:eastAsia="en-GB"/>
                          </w:rPr>
                        </w:pPr>
                        <w:r w:rsidRPr="002A7547">
                          <w:rPr>
                            <w:rFonts w:ascii="Arial" w:eastAsia="Times New Roman" w:hAnsi="Arial" w:cs="Arial"/>
                            <w:color w:val="000000"/>
                            <w:sz w:val="20"/>
                            <w:szCs w:val="20"/>
                            <w:lang w:val="en-GB" w:eastAsia="en-GB"/>
                          </w:rPr>
                          <w:t>L050/26</w:t>
                        </w:r>
                      </w:p>
                    </w:tc>
                    <w:tc>
                      <w:tcPr>
                        <w:tcW w:w="1077" w:type="dxa"/>
                        <w:tcBorders>
                          <w:top w:val="nil"/>
                          <w:left w:val="nil"/>
                          <w:bottom w:val="single" w:sz="4" w:space="0" w:color="auto"/>
                          <w:right w:val="single" w:sz="4" w:space="0" w:color="auto"/>
                        </w:tcBorders>
                        <w:vAlign w:val="center"/>
                        <w:hideMark/>
                      </w:tcPr>
                      <w:p w14:paraId="44D77D22" w14:textId="77777777" w:rsidR="008B50D7" w:rsidRPr="002A7547" w:rsidRDefault="008B50D7" w:rsidP="008B50D7">
                        <w:pPr>
                          <w:jc w:val="center"/>
                          <w:rPr>
                            <w:rFonts w:ascii="Arial" w:eastAsia="Times New Roman" w:hAnsi="Arial" w:cs="Arial"/>
                            <w:color w:val="000000"/>
                            <w:sz w:val="20"/>
                            <w:szCs w:val="20"/>
                            <w:lang w:val="en-GB" w:eastAsia="en-GB"/>
                          </w:rPr>
                        </w:pPr>
                        <w:r w:rsidRPr="002A7547">
                          <w:rPr>
                            <w:rFonts w:ascii="Arial" w:eastAsia="Times New Roman" w:hAnsi="Arial" w:cs="Arial"/>
                            <w:color w:val="000000"/>
                            <w:sz w:val="20"/>
                            <w:szCs w:val="20"/>
                            <w:lang w:val="en-GB" w:eastAsia="en-GB"/>
                          </w:rPr>
                          <w:t>L2410/40</w:t>
                        </w:r>
                      </w:p>
                    </w:tc>
                    <w:tc>
                      <w:tcPr>
                        <w:tcW w:w="1134" w:type="dxa"/>
                        <w:tcBorders>
                          <w:top w:val="nil"/>
                          <w:left w:val="nil"/>
                          <w:bottom w:val="single" w:sz="4" w:space="0" w:color="auto"/>
                          <w:right w:val="single" w:sz="4" w:space="0" w:color="auto"/>
                        </w:tcBorders>
                        <w:vAlign w:val="center"/>
                        <w:hideMark/>
                      </w:tcPr>
                      <w:p w14:paraId="19E84EAE" w14:textId="77777777" w:rsidR="008B50D7" w:rsidRPr="002A7547" w:rsidRDefault="008B50D7" w:rsidP="008B50D7">
                        <w:pPr>
                          <w:jc w:val="center"/>
                          <w:rPr>
                            <w:rFonts w:ascii="Arial" w:eastAsia="Times New Roman" w:hAnsi="Arial" w:cs="Arial"/>
                            <w:color w:val="000000"/>
                            <w:sz w:val="20"/>
                            <w:szCs w:val="20"/>
                            <w:lang w:val="en-GB" w:eastAsia="en-GB"/>
                          </w:rPr>
                        </w:pPr>
                        <w:r w:rsidRPr="002A7547">
                          <w:rPr>
                            <w:rFonts w:ascii="Arial" w:eastAsia="Times New Roman" w:hAnsi="Arial" w:cs="Arial"/>
                            <w:color w:val="000000"/>
                            <w:sz w:val="20"/>
                            <w:szCs w:val="20"/>
                            <w:lang w:val="en-GB" w:eastAsia="en-GB"/>
                          </w:rPr>
                          <w:t>M050/01</w:t>
                        </w:r>
                      </w:p>
                    </w:tc>
                    <w:tc>
                      <w:tcPr>
                        <w:tcW w:w="1019" w:type="dxa"/>
                        <w:tcBorders>
                          <w:top w:val="nil"/>
                          <w:left w:val="nil"/>
                          <w:bottom w:val="single" w:sz="4" w:space="0" w:color="auto"/>
                          <w:right w:val="single" w:sz="4" w:space="0" w:color="auto"/>
                        </w:tcBorders>
                        <w:vAlign w:val="center"/>
                        <w:hideMark/>
                      </w:tcPr>
                      <w:p w14:paraId="001F2E13" w14:textId="77777777" w:rsidR="008B50D7" w:rsidRPr="002A7547" w:rsidRDefault="008B50D7" w:rsidP="008B50D7">
                        <w:pPr>
                          <w:jc w:val="center"/>
                          <w:rPr>
                            <w:rFonts w:ascii="Arial" w:eastAsia="Times New Roman" w:hAnsi="Arial" w:cs="Arial"/>
                            <w:color w:val="000000"/>
                            <w:sz w:val="20"/>
                            <w:szCs w:val="20"/>
                            <w:lang w:val="en-GB" w:eastAsia="en-GB"/>
                          </w:rPr>
                        </w:pPr>
                        <w:r w:rsidRPr="002A7547">
                          <w:rPr>
                            <w:rFonts w:ascii="Arial" w:eastAsia="Times New Roman" w:hAnsi="Arial" w:cs="Arial"/>
                            <w:color w:val="000000"/>
                            <w:sz w:val="20"/>
                            <w:szCs w:val="20"/>
                            <w:lang w:val="en-GB" w:eastAsia="en-GB"/>
                          </w:rPr>
                          <w:t>M050/36</w:t>
                        </w:r>
                      </w:p>
                    </w:tc>
                    <w:tc>
                      <w:tcPr>
                        <w:tcW w:w="1134" w:type="dxa"/>
                        <w:tcBorders>
                          <w:top w:val="nil"/>
                          <w:left w:val="nil"/>
                          <w:bottom w:val="nil"/>
                          <w:right w:val="nil"/>
                        </w:tcBorders>
                        <w:noWrap/>
                        <w:vAlign w:val="bottom"/>
                        <w:hideMark/>
                      </w:tcPr>
                      <w:p w14:paraId="47373F9B" w14:textId="77777777" w:rsidR="008B50D7" w:rsidRPr="002A7547" w:rsidRDefault="008B50D7" w:rsidP="008B50D7">
                        <w:pPr>
                          <w:jc w:val="center"/>
                          <w:rPr>
                            <w:rFonts w:ascii="Arial" w:eastAsia="Times New Roman" w:hAnsi="Arial" w:cs="Arial"/>
                            <w:color w:val="000000"/>
                            <w:sz w:val="20"/>
                            <w:szCs w:val="20"/>
                            <w:lang w:val="en-GB" w:eastAsia="en-GB"/>
                          </w:rPr>
                        </w:pPr>
                      </w:p>
                    </w:tc>
                  </w:tr>
                </w:tbl>
                <w:p w14:paraId="442E5EE3" w14:textId="77777777" w:rsidR="008B50D7" w:rsidRDefault="008B50D7" w:rsidP="008B50D7">
                  <w:pPr>
                    <w:rPr>
                      <w:rFonts w:ascii="Arial" w:hAnsi="Arial" w:cs="Arial"/>
                      <w:szCs w:val="24"/>
                    </w:rPr>
                  </w:pPr>
                </w:p>
                <w:p w14:paraId="56BD0928" w14:textId="13DD5B24" w:rsidR="00C5066A" w:rsidRPr="006D015F" w:rsidRDefault="008B50D7" w:rsidP="006D015F">
                  <w:pPr>
                    <w:pStyle w:val="Bullet"/>
                    <w:numPr>
                      <w:ilvl w:val="0"/>
                      <w:numId w:val="1"/>
                    </w:numPr>
                    <w:rPr>
                      <w:rFonts w:ascii="Arial" w:hAnsi="Arial" w:cs="Arial"/>
                      <w:szCs w:val="24"/>
                    </w:rPr>
                  </w:pPr>
                  <w:r w:rsidRPr="002A7547">
                    <w:rPr>
                      <w:rFonts w:ascii="Arial" w:hAnsi="Arial" w:cs="Arial"/>
                      <w:sz w:val="24"/>
                      <w:szCs w:val="24"/>
                    </w:rPr>
                    <w:t xml:space="preserve">The product was sold </w:t>
                  </w:r>
                  <w:r w:rsidR="006D015F">
                    <w:rPr>
                      <w:rFonts w:ascii="Arial" w:hAnsi="Arial" w:cs="Arial"/>
                      <w:sz w:val="24"/>
                      <w:szCs w:val="24"/>
                    </w:rPr>
                    <w:t xml:space="preserve">from </w:t>
                  </w:r>
                  <w:r w:rsidR="00D92D1F">
                    <w:rPr>
                      <w:rFonts w:ascii="Arial" w:hAnsi="Arial" w:cs="Arial"/>
                      <w:sz w:val="24"/>
                      <w:szCs w:val="24"/>
                    </w:rPr>
                    <w:t>June 2023</w:t>
                  </w:r>
                  <w:r w:rsidR="006D015F" w:rsidRPr="00352B72">
                    <w:rPr>
                      <w:rFonts w:ascii="Arial" w:hAnsi="Arial" w:cs="Arial"/>
                      <w:sz w:val="24"/>
                      <w:szCs w:val="24"/>
                      <w:lang w:val="en-GB"/>
                    </w:rPr>
                    <w:t xml:space="preserve"> to December 2025</w:t>
                  </w:r>
                  <w:r w:rsidR="006D015F">
                    <w:rPr>
                      <w:rFonts w:ascii="Arial" w:hAnsi="Arial" w:cs="Arial"/>
                      <w:sz w:val="24"/>
                      <w:szCs w:val="24"/>
                      <w:lang w:val="en-GB"/>
                    </w:rPr>
                    <w:t xml:space="preserve"> </w:t>
                  </w:r>
                  <w:r w:rsidRPr="002A7547">
                    <w:rPr>
                      <w:rFonts w:ascii="Arial" w:hAnsi="Arial" w:cs="Arial"/>
                      <w:sz w:val="24"/>
                      <w:szCs w:val="24"/>
                    </w:rPr>
                    <w:t>through distributors</w:t>
                  </w:r>
                  <w:r w:rsidR="001D14C8">
                    <w:rPr>
                      <w:rFonts w:ascii="Arial" w:hAnsi="Arial" w:cs="Arial"/>
                      <w:sz w:val="24"/>
                      <w:szCs w:val="24"/>
                    </w:rPr>
                    <w:t xml:space="preserve"> and retailers</w:t>
                  </w:r>
                  <w:r w:rsidRPr="002A7547">
                    <w:rPr>
                      <w:rFonts w:ascii="Arial" w:hAnsi="Arial" w:cs="Arial"/>
                      <w:sz w:val="24"/>
                      <w:szCs w:val="24"/>
                    </w:rPr>
                    <w:t xml:space="preserve"> in Belgium, Italy, Denmark, Poland, UK and Switzerlan</w:t>
                  </w:r>
                  <w:r w:rsidR="00352B72">
                    <w:rPr>
                      <w:rFonts w:ascii="Arial" w:hAnsi="Arial" w:cs="Arial"/>
                      <w:sz w:val="24"/>
                      <w:szCs w:val="24"/>
                    </w:rPr>
                    <w:t>d</w:t>
                  </w:r>
                  <w:r w:rsidRPr="002A7547">
                    <w:rPr>
                      <w:rFonts w:ascii="Arial" w:hAnsi="Arial" w:cs="Arial"/>
                      <w:sz w:val="24"/>
                      <w:szCs w:val="24"/>
                    </w:rPr>
                    <w:t>.</w:t>
                  </w:r>
                  <w:r w:rsidR="002A7547" w:rsidRPr="002A7547">
                    <w:rPr>
                      <w:rFonts w:ascii="Arial" w:hAnsi="Arial" w:cs="Arial"/>
                      <w:sz w:val="24"/>
                      <w:szCs w:val="28"/>
                    </w:rPr>
                    <w:t xml:space="preserve"> </w:t>
                  </w:r>
                  <w:r w:rsidR="002109A6">
                    <w:rPr>
                      <w:rFonts w:ascii="Arial" w:hAnsi="Arial" w:cs="Arial"/>
                      <w:sz w:val="24"/>
                      <w:szCs w:val="28"/>
                    </w:rPr>
                    <w:t xml:space="preserve">EU-based </w:t>
                  </w:r>
                  <w:r w:rsidR="002109A6">
                    <w:rPr>
                      <w:rFonts w:ascii="Arial" w:hAnsi="Arial" w:cs="Arial"/>
                      <w:sz w:val="24"/>
                      <w:szCs w:val="24"/>
                    </w:rPr>
                    <w:t>d</w:t>
                  </w:r>
                  <w:r w:rsidR="006D015F" w:rsidRPr="00B605A4">
                    <w:rPr>
                      <w:rFonts w:ascii="Arial" w:hAnsi="Arial" w:cs="Arial"/>
                      <w:sz w:val="24"/>
                      <w:szCs w:val="24"/>
                    </w:rPr>
                    <w:t>istributors</w:t>
                  </w:r>
                  <w:r w:rsidR="001D14C8">
                    <w:rPr>
                      <w:rFonts w:ascii="Arial" w:hAnsi="Arial" w:cs="Arial"/>
                      <w:sz w:val="24"/>
                      <w:szCs w:val="24"/>
                    </w:rPr>
                    <w:t xml:space="preserve"> and retailers</w:t>
                  </w:r>
                  <w:r w:rsidR="006D015F" w:rsidRPr="00B605A4">
                    <w:rPr>
                      <w:rFonts w:ascii="Arial" w:hAnsi="Arial" w:cs="Arial"/>
                      <w:sz w:val="24"/>
                      <w:szCs w:val="24"/>
                    </w:rPr>
                    <w:t xml:space="preserve"> who sold this product include </w:t>
                  </w:r>
                  <w:proofErr w:type="spellStart"/>
                  <w:r w:rsidR="006D015F" w:rsidRPr="00B605A4">
                    <w:rPr>
                      <w:rFonts w:ascii="Arial" w:hAnsi="Arial" w:cs="Arial"/>
                      <w:sz w:val="24"/>
                      <w:szCs w:val="24"/>
                    </w:rPr>
                    <w:t>S</w:t>
                  </w:r>
                  <w:r w:rsidR="006D015F" w:rsidRPr="0063504E">
                    <w:rPr>
                      <w:rFonts w:ascii="Arial" w:hAnsi="Arial" w:cs="Arial"/>
                      <w:sz w:val="24"/>
                      <w:szCs w:val="24"/>
                    </w:rPr>
                    <w:t>cappin</w:t>
                  </w:r>
                  <w:proofErr w:type="spellEnd"/>
                  <w:r w:rsidR="006D015F" w:rsidRPr="0063504E">
                    <w:rPr>
                      <w:rFonts w:ascii="Arial" w:hAnsi="Arial" w:cs="Arial"/>
                      <w:sz w:val="24"/>
                      <w:szCs w:val="24"/>
                    </w:rPr>
                    <w:t xml:space="preserve"> Group (Italy), </w:t>
                  </w:r>
                  <w:proofErr w:type="spellStart"/>
                  <w:r w:rsidR="006D015F" w:rsidRPr="0063504E">
                    <w:rPr>
                      <w:rFonts w:ascii="Arial" w:hAnsi="Arial" w:cs="Arial"/>
                      <w:sz w:val="24"/>
                      <w:szCs w:val="24"/>
                    </w:rPr>
                    <w:t>Econex</w:t>
                  </w:r>
                  <w:proofErr w:type="spellEnd"/>
                  <w:r w:rsidR="006D015F" w:rsidRPr="0063504E">
                    <w:rPr>
                      <w:rFonts w:ascii="Arial" w:hAnsi="Arial" w:cs="Arial"/>
                      <w:sz w:val="24"/>
                      <w:szCs w:val="24"/>
                    </w:rPr>
                    <w:t xml:space="preserve"> (Belgium), </w:t>
                  </w:r>
                  <w:proofErr w:type="spellStart"/>
                  <w:r w:rsidR="006D015F" w:rsidRPr="0063504E">
                    <w:rPr>
                      <w:rFonts w:ascii="Arial" w:hAnsi="Arial" w:cs="Arial"/>
                      <w:sz w:val="24"/>
                      <w:szCs w:val="24"/>
                    </w:rPr>
                    <w:t>Safecare</w:t>
                  </w:r>
                  <w:proofErr w:type="spellEnd"/>
                  <w:r w:rsidR="006D015F" w:rsidRPr="0063504E">
                    <w:rPr>
                      <w:rFonts w:ascii="Arial" w:hAnsi="Arial" w:cs="Arial"/>
                      <w:sz w:val="24"/>
                      <w:szCs w:val="24"/>
                    </w:rPr>
                    <w:t xml:space="preserve"> Nordic (Denmark), </w:t>
                  </w:r>
                  <w:r w:rsidR="006D015F">
                    <w:rPr>
                      <w:rFonts w:ascii="Arial" w:hAnsi="Arial" w:cs="Arial"/>
                      <w:sz w:val="24"/>
                      <w:szCs w:val="24"/>
                    </w:rPr>
                    <w:t xml:space="preserve">and </w:t>
                  </w:r>
                  <w:proofErr w:type="spellStart"/>
                  <w:r w:rsidR="006D015F" w:rsidRPr="0063504E">
                    <w:rPr>
                      <w:rFonts w:ascii="Arial" w:hAnsi="Arial" w:cs="Arial"/>
                      <w:sz w:val="24"/>
                      <w:szCs w:val="24"/>
                    </w:rPr>
                    <w:t>Erpatech</w:t>
                  </w:r>
                  <w:proofErr w:type="spellEnd"/>
                  <w:r w:rsidR="006D015F" w:rsidRPr="0063504E">
                    <w:rPr>
                      <w:rFonts w:ascii="Arial" w:hAnsi="Arial" w:cs="Arial"/>
                      <w:sz w:val="24"/>
                      <w:szCs w:val="24"/>
                    </w:rPr>
                    <w:t xml:space="preserve"> SP ZOO (Poland)</w:t>
                  </w:r>
                  <w:r w:rsidR="006D015F">
                    <w:rPr>
                      <w:rFonts w:ascii="Arial" w:hAnsi="Arial" w:cs="Arial"/>
                      <w:sz w:val="24"/>
                      <w:szCs w:val="24"/>
                    </w:rPr>
                    <w:t>.</w:t>
                  </w:r>
                </w:p>
              </w:tc>
            </w:tr>
          </w:tbl>
          <w:p w14:paraId="51FEC4EA" w14:textId="6E2D422F" w:rsidR="00DB429A" w:rsidRDefault="00DB429A" w:rsidP="00651F8B">
            <w:pPr>
              <w:rPr>
                <w:rFonts w:ascii="Arial" w:hAnsi="Arial"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4"/>
            </w:tblGrid>
            <w:tr w:rsidR="008B50D7" w14:paraId="55BE1DBF" w14:textId="77777777" w:rsidTr="005F185F">
              <w:tc>
                <w:tcPr>
                  <w:tcW w:w="9124" w:type="dxa"/>
                </w:tcPr>
                <w:p w14:paraId="782F9D9A" w14:textId="647496F0" w:rsidR="008B50D7" w:rsidRPr="008B50D7" w:rsidRDefault="008B50D7" w:rsidP="005F185F">
                  <w:pPr>
                    <w:spacing w:before="120" w:after="120"/>
                    <w:jc w:val="center"/>
                    <w:rPr>
                      <w:rFonts w:ascii="Arial" w:hAnsi="Arial" w:cs="Arial"/>
                      <w:b/>
                      <w:color w:val="FF0000"/>
                    </w:rPr>
                  </w:pPr>
                  <w:bookmarkStart w:id="0" w:name="_Hlk219989601"/>
                  <w:bookmarkStart w:id="1" w:name="_Hlk219989602"/>
                  <w:bookmarkStart w:id="2" w:name="_Hlk219989603"/>
                  <w:bookmarkStart w:id="3" w:name="_Hlk219989604"/>
                  <w:r w:rsidRPr="00651F8B">
                    <w:rPr>
                      <w:rFonts w:ascii="Arial" w:hAnsi="Arial" w:cs="Arial"/>
                      <w:b/>
                      <w:color w:val="FF0000"/>
                    </w:rPr>
                    <w:t>Why is this product dangerous?</w:t>
                  </w:r>
                  <w:bookmarkEnd w:id="0"/>
                  <w:bookmarkEnd w:id="1"/>
                  <w:bookmarkEnd w:id="2"/>
                  <w:bookmarkEnd w:id="3"/>
                </w:p>
              </w:tc>
            </w:tr>
          </w:tbl>
          <w:p w14:paraId="0F347049" w14:textId="77777777" w:rsidR="00651F8B" w:rsidRPr="006C6BBD" w:rsidRDefault="00651F8B" w:rsidP="00651F8B">
            <w:pPr>
              <w:rPr>
                <w:rFonts w:ascii="Arial" w:hAnsi="Arial" w:cs="Arial"/>
                <w:szCs w:val="24"/>
              </w:rPr>
            </w:pPr>
          </w:p>
          <w:tbl>
            <w:tblPr>
              <w:tblStyle w:val="TableGrid"/>
              <w:tblW w:w="0" w:type="auto"/>
              <w:tblLook w:val="04A0" w:firstRow="1" w:lastRow="0" w:firstColumn="1" w:lastColumn="0" w:noHBand="0" w:noVBand="1"/>
            </w:tblPr>
            <w:tblGrid>
              <w:gridCol w:w="9124"/>
            </w:tblGrid>
            <w:tr w:rsidR="008B50D7" w14:paraId="3BEC3457" w14:textId="77777777" w:rsidTr="00011DEC">
              <w:tc>
                <w:tcPr>
                  <w:tcW w:w="9124" w:type="dxa"/>
                  <w:tcBorders>
                    <w:bottom w:val="single" w:sz="4" w:space="0" w:color="auto"/>
                  </w:tcBorders>
                </w:tcPr>
                <w:p w14:paraId="7445FC47" w14:textId="2207A233" w:rsidR="00011DEC" w:rsidRPr="00E430F2" w:rsidRDefault="005F185F" w:rsidP="00E430F2">
                  <w:pPr>
                    <w:pStyle w:val="ListParagraph"/>
                    <w:numPr>
                      <w:ilvl w:val="0"/>
                      <w:numId w:val="3"/>
                    </w:numPr>
                    <w:rPr>
                      <w:rFonts w:ascii="Arial" w:hAnsi="Arial" w:cs="Arial"/>
                      <w:szCs w:val="24"/>
                    </w:rPr>
                  </w:pPr>
                  <w:r w:rsidRPr="005F185F">
                    <w:rPr>
                      <w:rFonts w:ascii="Arial" w:hAnsi="Arial" w:cs="Arial"/>
                      <w:szCs w:val="24"/>
                      <w:lang w:val="en-GB"/>
                    </w:rPr>
                    <w:t xml:space="preserve">Cracking or breaking in the </w:t>
                  </w:r>
                  <w:r w:rsidRPr="005F185F">
                    <w:rPr>
                      <w:rFonts w:ascii="Arial" w:hAnsi="Arial" w:cs="Arial"/>
                      <w:b/>
                      <w:bCs/>
                      <w:szCs w:val="24"/>
                      <w:lang w:val="en-GB"/>
                    </w:rPr>
                    <w:t>exhale valve area</w:t>
                  </w:r>
                  <w:r w:rsidRPr="005F185F">
                    <w:rPr>
                      <w:rFonts w:ascii="Arial" w:hAnsi="Arial" w:cs="Arial"/>
                      <w:szCs w:val="24"/>
                      <w:lang w:val="en-GB"/>
                    </w:rPr>
                    <w:t xml:space="preserve"> may affect the permeability of the mask, which could result in </w:t>
                  </w:r>
                  <w:r w:rsidRPr="005F185F">
                    <w:rPr>
                      <w:rFonts w:ascii="Arial" w:hAnsi="Arial" w:cs="Arial"/>
                      <w:b/>
                      <w:bCs/>
                      <w:szCs w:val="24"/>
                      <w:lang w:val="en-GB"/>
                    </w:rPr>
                    <w:t>reduced respiratory protection</w:t>
                  </w:r>
                  <w:r w:rsidRPr="005F185F">
                    <w:rPr>
                      <w:rFonts w:ascii="Arial" w:hAnsi="Arial" w:cs="Arial"/>
                      <w:szCs w:val="24"/>
                      <w:lang w:val="en-GB"/>
                    </w:rPr>
                    <w:t>.</w:t>
                  </w:r>
                </w:p>
              </w:tc>
            </w:tr>
            <w:tr w:rsidR="00011DEC" w14:paraId="4985FDF6" w14:textId="77777777" w:rsidTr="00011DEC">
              <w:tc>
                <w:tcPr>
                  <w:tcW w:w="9124" w:type="dxa"/>
                  <w:tcBorders>
                    <w:top w:val="single" w:sz="4" w:space="0" w:color="auto"/>
                    <w:left w:val="nil"/>
                    <w:bottom w:val="nil"/>
                    <w:right w:val="nil"/>
                  </w:tcBorders>
                </w:tcPr>
                <w:p w14:paraId="1B168200" w14:textId="77777777" w:rsidR="00011DEC" w:rsidRPr="00011DEC" w:rsidRDefault="00011DEC" w:rsidP="00011DEC">
                  <w:pPr>
                    <w:rPr>
                      <w:rFonts w:ascii="Arial" w:hAnsi="Arial" w:cs="Arial"/>
                      <w:szCs w:val="24"/>
                      <w:lang w:val="en-GB"/>
                    </w:rPr>
                  </w:pPr>
                </w:p>
              </w:tc>
            </w:tr>
          </w:tbl>
          <w:p w14:paraId="11EE7536" w14:textId="49FA14D1" w:rsidR="00651F8B" w:rsidRPr="006C6BBD" w:rsidRDefault="00651F8B">
            <w:pPr>
              <w:rPr>
                <w:rFonts w:ascii="Arial" w:hAnsi="Arial" w:cs="Arial"/>
                <w:szCs w:val="24"/>
              </w:rPr>
            </w:pPr>
          </w:p>
        </w:tc>
      </w:tr>
      <w:tr w:rsidR="00651F8B" w:rsidRPr="006C6BBD" w14:paraId="1D9E6321" w14:textId="77777777" w:rsidTr="00011DEC">
        <w:tc>
          <w:tcPr>
            <w:tcW w:w="9350" w:type="dxa"/>
            <w:tcBorders>
              <w:bottom w:val="nil"/>
            </w:tcBorders>
          </w:tcPr>
          <w:p w14:paraId="73D3C0F5" w14:textId="08852082" w:rsidR="00651F8B" w:rsidRPr="006C6BBD" w:rsidRDefault="00651F8B" w:rsidP="008B50D7">
            <w:pPr>
              <w:jc w:val="center"/>
              <w:rPr>
                <w:rFonts w:ascii="Arial" w:hAnsi="Arial" w:cs="Arial"/>
                <w:b/>
                <w:color w:val="FF0000"/>
              </w:rPr>
            </w:pPr>
          </w:p>
        </w:tc>
      </w:tr>
      <w:tr w:rsidR="00651F8B" w:rsidRPr="006C6BBD" w14:paraId="1CB4CD48" w14:textId="77777777" w:rsidTr="00011DEC">
        <w:tc>
          <w:tcPr>
            <w:tcW w:w="9350" w:type="dxa"/>
            <w:tcBorders>
              <w:top w:val="nil"/>
            </w:tcBorders>
          </w:tcPr>
          <w:p w14:paraId="57E01F6A" w14:textId="77777777" w:rsidR="00651F8B" w:rsidRDefault="00651F8B" w:rsidP="005F185F">
            <w:pPr>
              <w:spacing w:before="120" w:after="120"/>
              <w:jc w:val="center"/>
              <w:rPr>
                <w:rFonts w:ascii="Arial" w:hAnsi="Arial" w:cs="Arial"/>
                <w:b/>
                <w:color w:val="FF0000"/>
              </w:rPr>
            </w:pPr>
            <w:bookmarkStart w:id="4" w:name="_Hlk219989867"/>
            <w:bookmarkStart w:id="5" w:name="_Hlk219989868"/>
            <w:bookmarkStart w:id="6" w:name="_Hlk219989869"/>
            <w:bookmarkStart w:id="7" w:name="_Hlk219989870"/>
            <w:r w:rsidRPr="00651F8B">
              <w:rPr>
                <w:rFonts w:ascii="Arial" w:hAnsi="Arial" w:cs="Arial"/>
                <w:b/>
                <w:color w:val="FF0000"/>
              </w:rPr>
              <w:lastRenderedPageBreak/>
              <w:t>What to do</w:t>
            </w:r>
            <w:bookmarkEnd w:id="4"/>
            <w:bookmarkEnd w:id="5"/>
            <w:bookmarkEnd w:id="6"/>
            <w:bookmarkEnd w:id="7"/>
          </w:p>
          <w:tbl>
            <w:tblPr>
              <w:tblStyle w:val="TableGrid"/>
              <w:tblW w:w="0" w:type="auto"/>
              <w:tblLook w:val="04A0" w:firstRow="1" w:lastRow="0" w:firstColumn="1" w:lastColumn="0" w:noHBand="0" w:noVBand="1"/>
            </w:tblPr>
            <w:tblGrid>
              <w:gridCol w:w="9124"/>
            </w:tblGrid>
            <w:tr w:rsidR="005F185F" w14:paraId="1AE96AC9" w14:textId="77777777" w:rsidTr="005F185F">
              <w:tc>
                <w:tcPr>
                  <w:tcW w:w="9124" w:type="dxa"/>
                </w:tcPr>
                <w:p w14:paraId="3C583181" w14:textId="77777777" w:rsidR="005F185F" w:rsidRPr="005F185F" w:rsidRDefault="005F185F" w:rsidP="005F185F">
                  <w:pPr>
                    <w:pStyle w:val="ListParagraph"/>
                    <w:numPr>
                      <w:ilvl w:val="0"/>
                      <w:numId w:val="3"/>
                    </w:numPr>
                    <w:spacing w:after="240"/>
                    <w:contextualSpacing w:val="0"/>
                    <w:rPr>
                      <w:rFonts w:ascii="Arial" w:hAnsi="Arial" w:cs="Arial"/>
                      <w:b/>
                    </w:rPr>
                  </w:pPr>
                  <w:r w:rsidRPr="005F185F">
                    <w:rPr>
                      <w:rFonts w:ascii="Arial" w:hAnsi="Arial" w:cs="Arial"/>
                      <w:szCs w:val="24"/>
                      <w:lang w:val="en-GB"/>
                    </w:rPr>
                    <w:t xml:space="preserve">Stop using the product immediately. </w:t>
                  </w:r>
                </w:p>
                <w:p w14:paraId="279BB131" w14:textId="1EF1C67B" w:rsidR="005F185F" w:rsidRPr="005F185F" w:rsidRDefault="005F185F" w:rsidP="005F185F">
                  <w:pPr>
                    <w:pStyle w:val="ListParagraph"/>
                    <w:numPr>
                      <w:ilvl w:val="0"/>
                      <w:numId w:val="3"/>
                    </w:numPr>
                    <w:spacing w:after="240"/>
                    <w:contextualSpacing w:val="0"/>
                    <w:rPr>
                      <w:rFonts w:ascii="Arial" w:hAnsi="Arial" w:cs="Arial"/>
                      <w:b/>
                    </w:rPr>
                  </w:pPr>
                  <w:r w:rsidRPr="005F185F">
                    <w:rPr>
                      <w:rFonts w:ascii="Arial" w:hAnsi="Arial" w:cs="Arial"/>
                      <w:szCs w:val="24"/>
                      <w:lang w:val="en-GB"/>
                    </w:rPr>
                    <w:t>R</w:t>
                  </w:r>
                  <w:proofErr w:type="spellStart"/>
                  <w:r w:rsidRPr="005F185F">
                    <w:rPr>
                      <w:rFonts w:ascii="Arial" w:hAnsi="Arial" w:cs="Arial"/>
                      <w:szCs w:val="24"/>
                    </w:rPr>
                    <w:t>eturn</w:t>
                  </w:r>
                  <w:proofErr w:type="spellEnd"/>
                  <w:r w:rsidRPr="005F185F">
                    <w:rPr>
                      <w:rFonts w:ascii="Arial" w:hAnsi="Arial" w:cs="Arial"/>
                      <w:szCs w:val="24"/>
                    </w:rPr>
                    <w:t xml:space="preserve"> </w:t>
                  </w:r>
                  <w:r w:rsidRPr="005F185F">
                    <w:rPr>
                      <w:rFonts w:ascii="Arial" w:hAnsi="Arial" w:cs="Arial"/>
                      <w:szCs w:val="24"/>
                      <w:lang w:val="en-GB"/>
                    </w:rPr>
                    <w:t>the product to the distributor from whom it was purchased for a replacement or refund.</w:t>
                  </w:r>
                </w:p>
              </w:tc>
            </w:tr>
          </w:tbl>
          <w:p w14:paraId="6E786B2F" w14:textId="79CD0C84" w:rsidR="005F185F" w:rsidRPr="006C6BBD" w:rsidRDefault="005F185F" w:rsidP="005F185F">
            <w:pPr>
              <w:spacing w:before="120" w:after="120"/>
              <w:jc w:val="center"/>
              <w:rPr>
                <w:rFonts w:ascii="Arial" w:hAnsi="Arial" w:cs="Arial"/>
                <w:b/>
                <w:color w:val="FF0000"/>
              </w:rPr>
            </w:pPr>
          </w:p>
        </w:tc>
      </w:tr>
      <w:tr w:rsidR="00651F8B" w:rsidRPr="006C6BBD" w14:paraId="69848FDC" w14:textId="77777777" w:rsidTr="00011DEC">
        <w:tc>
          <w:tcPr>
            <w:tcW w:w="9350" w:type="dxa"/>
          </w:tcPr>
          <w:p w14:paraId="19A9D4F6" w14:textId="46FCE95E" w:rsidR="00651F8B" w:rsidRDefault="00651F8B" w:rsidP="005F185F">
            <w:pPr>
              <w:spacing w:before="120" w:after="120"/>
              <w:jc w:val="center"/>
              <w:rPr>
                <w:rFonts w:ascii="Arial" w:hAnsi="Arial" w:cs="Arial"/>
                <w:b/>
                <w:color w:val="FF0000"/>
              </w:rPr>
            </w:pPr>
            <w:bookmarkStart w:id="8" w:name="_Hlk219989885"/>
            <w:bookmarkStart w:id="9" w:name="_Hlk219989886"/>
            <w:bookmarkStart w:id="10" w:name="_Hlk219989887"/>
            <w:bookmarkStart w:id="11" w:name="_Hlk219989888"/>
            <w:r w:rsidRPr="00651F8B">
              <w:rPr>
                <w:rFonts w:ascii="Arial" w:hAnsi="Arial" w:cs="Arial"/>
                <w:b/>
                <w:color w:val="FF0000"/>
              </w:rPr>
              <w:t>Remedies for consumers</w:t>
            </w:r>
            <w:bookmarkEnd w:id="8"/>
            <w:bookmarkEnd w:id="9"/>
            <w:bookmarkEnd w:id="10"/>
            <w:bookmarkEnd w:id="11"/>
          </w:p>
          <w:tbl>
            <w:tblPr>
              <w:tblStyle w:val="TableGrid"/>
              <w:tblW w:w="0" w:type="auto"/>
              <w:tblLook w:val="04A0" w:firstRow="1" w:lastRow="0" w:firstColumn="1" w:lastColumn="0" w:noHBand="0" w:noVBand="1"/>
            </w:tblPr>
            <w:tblGrid>
              <w:gridCol w:w="9124"/>
            </w:tblGrid>
            <w:tr w:rsidR="005F185F" w14:paraId="7E006C10" w14:textId="77777777" w:rsidTr="005F185F">
              <w:tc>
                <w:tcPr>
                  <w:tcW w:w="9124" w:type="dxa"/>
                </w:tcPr>
                <w:p w14:paraId="7ADCA705" w14:textId="59D9CE9D" w:rsidR="005F185F" w:rsidRPr="005F185F" w:rsidRDefault="005F185F" w:rsidP="002A7547">
                  <w:pPr>
                    <w:pStyle w:val="ListParagraph"/>
                    <w:numPr>
                      <w:ilvl w:val="0"/>
                      <w:numId w:val="3"/>
                    </w:numPr>
                    <w:spacing w:after="240"/>
                    <w:contextualSpacing w:val="0"/>
                    <w:rPr>
                      <w:rFonts w:ascii="Arial" w:hAnsi="Arial" w:cs="Arial"/>
                      <w:b/>
                    </w:rPr>
                  </w:pPr>
                  <w:r w:rsidRPr="005F185F">
                    <w:rPr>
                      <w:rFonts w:ascii="Arial" w:hAnsi="Arial" w:cs="Arial"/>
                      <w:szCs w:val="24"/>
                    </w:rPr>
                    <w:t xml:space="preserve">You will receive a replacement or a refund for the product you return. </w:t>
                  </w:r>
                </w:p>
              </w:tc>
            </w:tr>
          </w:tbl>
          <w:p w14:paraId="2CE50885" w14:textId="0A2EA7CB" w:rsidR="005F185F" w:rsidRPr="006C6BBD" w:rsidRDefault="005F185F" w:rsidP="005F185F">
            <w:pPr>
              <w:spacing w:before="120" w:after="120"/>
              <w:jc w:val="center"/>
              <w:rPr>
                <w:rFonts w:ascii="Arial" w:hAnsi="Arial" w:cs="Arial"/>
                <w:b/>
                <w:color w:val="FF0000"/>
              </w:rPr>
            </w:pPr>
          </w:p>
        </w:tc>
      </w:tr>
      <w:tr w:rsidR="00651F8B" w:rsidRPr="006C6BBD" w14:paraId="58BD9F51" w14:textId="77777777" w:rsidTr="00011DEC">
        <w:tc>
          <w:tcPr>
            <w:tcW w:w="9350" w:type="dxa"/>
            <w:tcBorders>
              <w:bottom w:val="nil"/>
            </w:tcBorders>
          </w:tcPr>
          <w:p w14:paraId="01B4A954" w14:textId="77777777" w:rsidR="00651F8B" w:rsidRDefault="00651F8B" w:rsidP="005F185F">
            <w:pPr>
              <w:spacing w:before="120" w:after="120"/>
              <w:jc w:val="center"/>
              <w:rPr>
                <w:rFonts w:ascii="Arial" w:hAnsi="Arial" w:cs="Arial"/>
                <w:b/>
                <w:color w:val="FF0000"/>
              </w:rPr>
            </w:pPr>
            <w:bookmarkStart w:id="12" w:name="_Hlk219989930"/>
            <w:bookmarkStart w:id="13" w:name="_Hlk219989931"/>
            <w:bookmarkStart w:id="14" w:name="_Hlk219989932"/>
            <w:bookmarkStart w:id="15" w:name="_Hlk219989933"/>
            <w:r w:rsidRPr="00651F8B">
              <w:rPr>
                <w:rFonts w:ascii="Arial" w:hAnsi="Arial" w:cs="Arial"/>
                <w:b/>
                <w:color w:val="FF0000"/>
              </w:rPr>
              <w:t>Contact</w:t>
            </w:r>
            <w:bookmarkEnd w:id="12"/>
            <w:bookmarkEnd w:id="13"/>
            <w:bookmarkEnd w:id="14"/>
            <w:bookmarkEnd w:id="15"/>
          </w:p>
          <w:tbl>
            <w:tblPr>
              <w:tblStyle w:val="TableGrid"/>
              <w:tblW w:w="0" w:type="auto"/>
              <w:tblLook w:val="04A0" w:firstRow="1" w:lastRow="0" w:firstColumn="1" w:lastColumn="0" w:noHBand="0" w:noVBand="1"/>
            </w:tblPr>
            <w:tblGrid>
              <w:gridCol w:w="9124"/>
            </w:tblGrid>
            <w:tr w:rsidR="005F185F" w14:paraId="134BF9F2" w14:textId="77777777" w:rsidTr="005F185F">
              <w:tc>
                <w:tcPr>
                  <w:tcW w:w="9124" w:type="dxa"/>
                </w:tcPr>
                <w:p w14:paraId="1E97EC9B" w14:textId="77777777" w:rsidR="005F185F" w:rsidRDefault="005F185F" w:rsidP="005F185F">
                  <w:pPr>
                    <w:pStyle w:val="ListParagraph"/>
                    <w:numPr>
                      <w:ilvl w:val="0"/>
                      <w:numId w:val="4"/>
                    </w:numPr>
                    <w:rPr>
                      <w:rFonts w:ascii="Arial" w:hAnsi="Arial" w:cs="Arial"/>
                      <w:szCs w:val="24"/>
                    </w:rPr>
                  </w:pPr>
                  <w:r w:rsidRPr="005F185F">
                    <w:rPr>
                      <w:rFonts w:ascii="Arial" w:hAnsi="Arial" w:cs="Arial"/>
                      <w:szCs w:val="24"/>
                    </w:rPr>
                    <w:t xml:space="preserve">Distributors have been notified and are prepared to support returns. Contact Emma Brocklesby-Fletcher: </w:t>
                  </w:r>
                  <w:hyperlink r:id="rId16" w:history="1">
                    <w:r w:rsidRPr="005F185F">
                      <w:rPr>
                        <w:rStyle w:val="Hyperlink"/>
                        <w:rFonts w:ascii="Arial" w:hAnsi="Arial" w:cs="Arial"/>
                        <w:szCs w:val="24"/>
                      </w:rPr>
                      <w:t>gereturns@gentexcorp.eu.com</w:t>
                    </w:r>
                  </w:hyperlink>
                  <w:r w:rsidRPr="005F185F">
                    <w:rPr>
                      <w:rFonts w:ascii="Arial" w:hAnsi="Arial" w:cs="Arial"/>
                      <w:szCs w:val="24"/>
                    </w:rPr>
                    <w:t xml:space="preserve">    </w:t>
                  </w:r>
                </w:p>
                <w:p w14:paraId="679D2972" w14:textId="408E83A6" w:rsidR="00011DEC" w:rsidRPr="00011DEC" w:rsidRDefault="00011DEC" w:rsidP="00011DEC">
                  <w:pPr>
                    <w:rPr>
                      <w:rFonts w:ascii="Arial" w:hAnsi="Arial" w:cs="Arial"/>
                      <w:szCs w:val="24"/>
                    </w:rPr>
                  </w:pPr>
                </w:p>
              </w:tc>
            </w:tr>
          </w:tbl>
          <w:p w14:paraId="12E0E4FE" w14:textId="52A0872B" w:rsidR="005F185F" w:rsidRPr="005F185F" w:rsidRDefault="005F185F" w:rsidP="005F185F">
            <w:pPr>
              <w:spacing w:before="120" w:after="120"/>
              <w:jc w:val="center"/>
              <w:rPr>
                <w:rFonts w:ascii="Arial" w:hAnsi="Arial" w:cs="Arial"/>
                <w:b/>
                <w:color w:val="FF0000"/>
              </w:rPr>
            </w:pPr>
          </w:p>
        </w:tc>
      </w:tr>
      <w:tr w:rsidR="005F185F" w:rsidRPr="006C6BBD" w14:paraId="0843D745" w14:textId="77777777" w:rsidTr="00011DEC">
        <w:tc>
          <w:tcPr>
            <w:tcW w:w="9350" w:type="dxa"/>
            <w:tcBorders>
              <w:top w:val="nil"/>
              <w:left w:val="single" w:sz="4" w:space="0" w:color="auto"/>
              <w:bottom w:val="single" w:sz="4" w:space="0" w:color="auto"/>
              <w:right w:val="single" w:sz="4" w:space="0" w:color="auto"/>
            </w:tcBorders>
          </w:tcPr>
          <w:p w14:paraId="343249BE" w14:textId="7360187F" w:rsidR="005F185F" w:rsidRPr="00011DEC" w:rsidRDefault="005F185F" w:rsidP="00011DEC">
            <w:pPr>
              <w:rPr>
                <w:rFonts w:ascii="Arial" w:hAnsi="Arial" w:cs="Arial"/>
                <w:szCs w:val="24"/>
              </w:rPr>
            </w:pPr>
          </w:p>
        </w:tc>
      </w:tr>
    </w:tbl>
    <w:p w14:paraId="59BA20F1" w14:textId="6F9195A9" w:rsidR="00B27E1B" w:rsidRPr="006C6BBD" w:rsidRDefault="00D74705">
      <w:pPr>
        <w:rPr>
          <w:rFonts w:ascii="Arial" w:hAnsi="Arial" w:cs="Arial"/>
        </w:rPr>
      </w:pPr>
      <w:r w:rsidRPr="00651F8B">
        <w:rPr>
          <w:rFonts w:cs="Tahoma"/>
          <w:noProof/>
        </w:rPr>
        <w:drawing>
          <wp:anchor distT="0" distB="0" distL="114300" distR="114300" simplePos="0" relativeHeight="251658244" behindDoc="1" locked="0" layoutInCell="1" allowOverlap="1" wp14:anchorId="3EB13F69" wp14:editId="734407FB">
            <wp:simplePos x="0" y="0"/>
            <wp:positionH relativeFrom="page">
              <wp:posOffset>0</wp:posOffset>
            </wp:positionH>
            <wp:positionV relativeFrom="paragraph">
              <wp:posOffset>-3859327</wp:posOffset>
            </wp:positionV>
            <wp:extent cx="7743825" cy="10077450"/>
            <wp:effectExtent l="0" t="0" r="9525" b="0"/>
            <wp:wrapNone/>
            <wp:docPr id="1758166712" name="Picture 1" descr="A red and white striped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431596" name="Picture 1" descr="A red and white striped border"/>
                    <pic:cNvPicPr/>
                  </pic:nvPicPr>
                  <pic:blipFill>
                    <a:blip r:embed="rId12"/>
                    <a:stretch>
                      <a:fillRect/>
                    </a:stretch>
                  </pic:blipFill>
                  <pic:spPr>
                    <a:xfrm>
                      <a:off x="0" y="0"/>
                      <a:ext cx="7743825" cy="10077450"/>
                    </a:xfrm>
                    <a:prstGeom prst="rect">
                      <a:avLst/>
                    </a:prstGeom>
                  </pic:spPr>
                </pic:pic>
              </a:graphicData>
            </a:graphic>
            <wp14:sizeRelH relativeFrom="margin">
              <wp14:pctWidth>0</wp14:pctWidth>
            </wp14:sizeRelH>
            <wp14:sizeRelV relativeFrom="margin">
              <wp14:pctHeight>0</wp14:pctHeight>
            </wp14:sizeRelV>
          </wp:anchor>
        </w:drawing>
      </w:r>
    </w:p>
    <w:sectPr w:rsidR="00B27E1B" w:rsidRPr="006C6BBD" w:rsidSect="00346DE1">
      <w:footerReference w:type="defaul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17DD6" w14:textId="77777777" w:rsidR="00B102AB" w:rsidRPr="0051207E" w:rsidRDefault="00B102AB" w:rsidP="00AE2DD9">
      <w:r>
        <w:separator/>
      </w:r>
    </w:p>
  </w:endnote>
  <w:endnote w:type="continuationSeparator" w:id="0">
    <w:p w14:paraId="7D024019" w14:textId="77777777" w:rsidR="00B102AB" w:rsidRPr="0051207E" w:rsidRDefault="00B102AB" w:rsidP="00AE2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259438"/>
      <w:docPartObj>
        <w:docPartGallery w:val="Page Numbers (Bottom of Page)"/>
        <w:docPartUnique/>
      </w:docPartObj>
    </w:sdtPr>
    <w:sdtEndPr>
      <w:rPr>
        <w:noProof/>
      </w:rPr>
    </w:sdtEndPr>
    <w:sdtContent>
      <w:p w14:paraId="5AFAC656" w14:textId="77777777" w:rsidR="003F4C16" w:rsidRDefault="003F4C1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B9D89" w14:textId="77777777" w:rsidR="00B102AB" w:rsidRPr="0051207E" w:rsidRDefault="00B102AB" w:rsidP="00AE2DD9">
      <w:r>
        <w:separator/>
      </w:r>
    </w:p>
  </w:footnote>
  <w:footnote w:type="continuationSeparator" w:id="0">
    <w:p w14:paraId="7203D390" w14:textId="77777777" w:rsidR="00B102AB" w:rsidRPr="0051207E" w:rsidRDefault="00B102AB" w:rsidP="00AE2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6684"/>
    <w:multiLevelType w:val="hybridMultilevel"/>
    <w:tmpl w:val="177E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36D87"/>
    <w:multiLevelType w:val="hybridMultilevel"/>
    <w:tmpl w:val="4E3A9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6B49EB"/>
    <w:multiLevelType w:val="hybridMultilevel"/>
    <w:tmpl w:val="E6723F16"/>
    <w:lvl w:ilvl="0" w:tplc="BEA2EF40">
      <w:start w:val="1"/>
      <w:numFmt w:val="bullet"/>
      <w:pStyle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3472D7"/>
    <w:multiLevelType w:val="hybridMultilevel"/>
    <w:tmpl w:val="E3247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0144AF"/>
    <w:multiLevelType w:val="hybridMultilevel"/>
    <w:tmpl w:val="848EC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B323BE"/>
    <w:multiLevelType w:val="hybridMultilevel"/>
    <w:tmpl w:val="F9FA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356232">
    <w:abstractNumId w:val="3"/>
  </w:num>
  <w:num w:numId="2" w16cid:durableId="692925789">
    <w:abstractNumId w:val="4"/>
  </w:num>
  <w:num w:numId="3" w16cid:durableId="1266420331">
    <w:abstractNumId w:val="5"/>
  </w:num>
  <w:num w:numId="4" w16cid:durableId="2042168576">
    <w:abstractNumId w:val="0"/>
  </w:num>
  <w:num w:numId="5" w16cid:durableId="1755586168">
    <w:abstractNumId w:val="1"/>
  </w:num>
  <w:num w:numId="6" w16cid:durableId="253055439">
    <w:abstractNumId w:val="2"/>
  </w:num>
  <w:num w:numId="7" w16cid:durableId="1412846370">
    <w:abstractNumId w:val="2"/>
  </w:num>
  <w:num w:numId="8" w16cid:durableId="73093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EU1||1~505021168||2~1||3~08888800_#165931973v1_EU Product Safety Recall-29.01.2026||5~MP097900||6~MP097900||7~WORDX||8~Working||10~01/01/0001 00:00:00||11~01/01/0001 00:00:00||13~475984||17~public||25~06375800||26~063758-0073||28~FILED||30~00500500||32~2802||60~Gentex Corporation||61~Gentex Corporation - French support||63~Document is filed in a folder||65~Energy &amp; Infrastructure||67~CBT - General - General Commercial Contracts||74~Bahous, Jasmeen||77~Working documents and drafts||82~docx||85~01/01/0001 00:00:00||99~01/01/0001 00:00:00||107~01/01/0001 00:00:00||109~01/01/0001 00:00:00||113~29/01/2026 15:45:48||114~29/01/2026 15:45:48||"/>
    <w:docVar w:name="zzmp10mSEGsValidated" w:val="1"/>
    <w:docVar w:name="zzmp10NoTrailerPromptID" w:val="EU1.505021168.1"/>
    <w:docVar w:name="zzmpCompatibilityMode" w:val="15"/>
  </w:docVars>
  <w:rsids>
    <w:rsidRoot w:val="00651F8B"/>
    <w:rsid w:val="000069CC"/>
    <w:rsid w:val="00011DEC"/>
    <w:rsid w:val="00012E73"/>
    <w:rsid w:val="000145D4"/>
    <w:rsid w:val="0003258C"/>
    <w:rsid w:val="00080A4D"/>
    <w:rsid w:val="000A2AEF"/>
    <w:rsid w:val="000B4EE2"/>
    <w:rsid w:val="000C42D4"/>
    <w:rsid w:val="000C7E27"/>
    <w:rsid w:val="00100F19"/>
    <w:rsid w:val="00110948"/>
    <w:rsid w:val="00122C1A"/>
    <w:rsid w:val="00130402"/>
    <w:rsid w:val="00130F77"/>
    <w:rsid w:val="001665D6"/>
    <w:rsid w:val="0019554B"/>
    <w:rsid w:val="001A1C64"/>
    <w:rsid w:val="001A464F"/>
    <w:rsid w:val="001B2033"/>
    <w:rsid w:val="001C60D9"/>
    <w:rsid w:val="001D14C8"/>
    <w:rsid w:val="001E002B"/>
    <w:rsid w:val="002109A6"/>
    <w:rsid w:val="00210D35"/>
    <w:rsid w:val="002459CA"/>
    <w:rsid w:val="00283E76"/>
    <w:rsid w:val="0029405A"/>
    <w:rsid w:val="00296B1D"/>
    <w:rsid w:val="002977E1"/>
    <w:rsid w:val="002A50F6"/>
    <w:rsid w:val="002A6108"/>
    <w:rsid w:val="002A7547"/>
    <w:rsid w:val="002B43E9"/>
    <w:rsid w:val="002C0800"/>
    <w:rsid w:val="002E047B"/>
    <w:rsid w:val="002F2052"/>
    <w:rsid w:val="003045CC"/>
    <w:rsid w:val="003165D9"/>
    <w:rsid w:val="0034121F"/>
    <w:rsid w:val="00341BED"/>
    <w:rsid w:val="00346DE1"/>
    <w:rsid w:val="00352B72"/>
    <w:rsid w:val="00367D76"/>
    <w:rsid w:val="0038004A"/>
    <w:rsid w:val="003868DB"/>
    <w:rsid w:val="00395790"/>
    <w:rsid w:val="0039739B"/>
    <w:rsid w:val="003B1C79"/>
    <w:rsid w:val="003D2E3A"/>
    <w:rsid w:val="003D4342"/>
    <w:rsid w:val="003D4B62"/>
    <w:rsid w:val="003F4C16"/>
    <w:rsid w:val="004104DA"/>
    <w:rsid w:val="00414313"/>
    <w:rsid w:val="00432449"/>
    <w:rsid w:val="004560A6"/>
    <w:rsid w:val="00473C91"/>
    <w:rsid w:val="00473FB2"/>
    <w:rsid w:val="004771F4"/>
    <w:rsid w:val="0049772F"/>
    <w:rsid w:val="004B31F7"/>
    <w:rsid w:val="004B4979"/>
    <w:rsid w:val="004D3B38"/>
    <w:rsid w:val="004D40A5"/>
    <w:rsid w:val="004F265F"/>
    <w:rsid w:val="00532AF1"/>
    <w:rsid w:val="00545DB1"/>
    <w:rsid w:val="005528D1"/>
    <w:rsid w:val="00570822"/>
    <w:rsid w:val="005730ED"/>
    <w:rsid w:val="005861D3"/>
    <w:rsid w:val="00587D05"/>
    <w:rsid w:val="00593ED5"/>
    <w:rsid w:val="005A0935"/>
    <w:rsid w:val="005A5C44"/>
    <w:rsid w:val="005A6CCF"/>
    <w:rsid w:val="005B1A48"/>
    <w:rsid w:val="005B1D9A"/>
    <w:rsid w:val="005D2D59"/>
    <w:rsid w:val="005D326B"/>
    <w:rsid w:val="005E2C2A"/>
    <w:rsid w:val="005F185F"/>
    <w:rsid w:val="00603C96"/>
    <w:rsid w:val="006168AC"/>
    <w:rsid w:val="0063504E"/>
    <w:rsid w:val="00641557"/>
    <w:rsid w:val="00651F8B"/>
    <w:rsid w:val="00654F40"/>
    <w:rsid w:val="00680D03"/>
    <w:rsid w:val="006874EE"/>
    <w:rsid w:val="00691BBB"/>
    <w:rsid w:val="00695E9F"/>
    <w:rsid w:val="006C6BBD"/>
    <w:rsid w:val="006D015F"/>
    <w:rsid w:val="006E433E"/>
    <w:rsid w:val="006F5DFF"/>
    <w:rsid w:val="00717FC7"/>
    <w:rsid w:val="00725A94"/>
    <w:rsid w:val="00752D27"/>
    <w:rsid w:val="007560B0"/>
    <w:rsid w:val="00756968"/>
    <w:rsid w:val="00757D0E"/>
    <w:rsid w:val="007609EC"/>
    <w:rsid w:val="00786AF2"/>
    <w:rsid w:val="00791ED8"/>
    <w:rsid w:val="007948C6"/>
    <w:rsid w:val="007A74FE"/>
    <w:rsid w:val="007B1520"/>
    <w:rsid w:val="007B663D"/>
    <w:rsid w:val="007B7EF7"/>
    <w:rsid w:val="007C25B4"/>
    <w:rsid w:val="007D04BB"/>
    <w:rsid w:val="007D07D5"/>
    <w:rsid w:val="007D1AFD"/>
    <w:rsid w:val="007E438F"/>
    <w:rsid w:val="00800E6C"/>
    <w:rsid w:val="008403B2"/>
    <w:rsid w:val="00855481"/>
    <w:rsid w:val="00870955"/>
    <w:rsid w:val="008924CD"/>
    <w:rsid w:val="00897893"/>
    <w:rsid w:val="008B3015"/>
    <w:rsid w:val="008B50D7"/>
    <w:rsid w:val="008C0614"/>
    <w:rsid w:val="008D1373"/>
    <w:rsid w:val="008E064F"/>
    <w:rsid w:val="008E4C45"/>
    <w:rsid w:val="00915C82"/>
    <w:rsid w:val="00916F8C"/>
    <w:rsid w:val="009317B5"/>
    <w:rsid w:val="00937ADD"/>
    <w:rsid w:val="00950D36"/>
    <w:rsid w:val="00952A48"/>
    <w:rsid w:val="00980907"/>
    <w:rsid w:val="00986667"/>
    <w:rsid w:val="0099169B"/>
    <w:rsid w:val="009C053E"/>
    <w:rsid w:val="009C5E48"/>
    <w:rsid w:val="009D09C6"/>
    <w:rsid w:val="009F2D91"/>
    <w:rsid w:val="00A1262F"/>
    <w:rsid w:val="00A24535"/>
    <w:rsid w:val="00A40495"/>
    <w:rsid w:val="00A40FC7"/>
    <w:rsid w:val="00A43E3E"/>
    <w:rsid w:val="00A51C8F"/>
    <w:rsid w:val="00A74915"/>
    <w:rsid w:val="00A83AE7"/>
    <w:rsid w:val="00A83BD8"/>
    <w:rsid w:val="00A864A1"/>
    <w:rsid w:val="00AC3B02"/>
    <w:rsid w:val="00AC56AF"/>
    <w:rsid w:val="00AD4875"/>
    <w:rsid w:val="00AE2DD9"/>
    <w:rsid w:val="00B012A7"/>
    <w:rsid w:val="00B01306"/>
    <w:rsid w:val="00B102AB"/>
    <w:rsid w:val="00B22CD4"/>
    <w:rsid w:val="00B23B79"/>
    <w:rsid w:val="00B2441D"/>
    <w:rsid w:val="00B2633C"/>
    <w:rsid w:val="00B27E1B"/>
    <w:rsid w:val="00B33FCF"/>
    <w:rsid w:val="00B462E5"/>
    <w:rsid w:val="00B47CF7"/>
    <w:rsid w:val="00B51E95"/>
    <w:rsid w:val="00B605A4"/>
    <w:rsid w:val="00B609AA"/>
    <w:rsid w:val="00B9765B"/>
    <w:rsid w:val="00BA106C"/>
    <w:rsid w:val="00BD1CBF"/>
    <w:rsid w:val="00BD597D"/>
    <w:rsid w:val="00C00E1C"/>
    <w:rsid w:val="00C043F7"/>
    <w:rsid w:val="00C13197"/>
    <w:rsid w:val="00C23824"/>
    <w:rsid w:val="00C37DE6"/>
    <w:rsid w:val="00C5066A"/>
    <w:rsid w:val="00C57E88"/>
    <w:rsid w:val="00C60D7A"/>
    <w:rsid w:val="00C9364E"/>
    <w:rsid w:val="00C93988"/>
    <w:rsid w:val="00C9479C"/>
    <w:rsid w:val="00CA1288"/>
    <w:rsid w:val="00CA77AC"/>
    <w:rsid w:val="00CB22B3"/>
    <w:rsid w:val="00CB50C3"/>
    <w:rsid w:val="00CC4A54"/>
    <w:rsid w:val="00CD4A93"/>
    <w:rsid w:val="00CF3BF1"/>
    <w:rsid w:val="00CF3DE3"/>
    <w:rsid w:val="00D078DA"/>
    <w:rsid w:val="00D4050E"/>
    <w:rsid w:val="00D57B3E"/>
    <w:rsid w:val="00D72756"/>
    <w:rsid w:val="00D74705"/>
    <w:rsid w:val="00D80063"/>
    <w:rsid w:val="00D86885"/>
    <w:rsid w:val="00D9254C"/>
    <w:rsid w:val="00D92D1F"/>
    <w:rsid w:val="00DB429A"/>
    <w:rsid w:val="00E10746"/>
    <w:rsid w:val="00E1428A"/>
    <w:rsid w:val="00E16F36"/>
    <w:rsid w:val="00E41A01"/>
    <w:rsid w:val="00E430F2"/>
    <w:rsid w:val="00E50718"/>
    <w:rsid w:val="00E5627C"/>
    <w:rsid w:val="00E70A8F"/>
    <w:rsid w:val="00E76744"/>
    <w:rsid w:val="00E91358"/>
    <w:rsid w:val="00EA65A7"/>
    <w:rsid w:val="00EB79BE"/>
    <w:rsid w:val="00EC416F"/>
    <w:rsid w:val="00EE0F3C"/>
    <w:rsid w:val="00EF3511"/>
    <w:rsid w:val="00F05A77"/>
    <w:rsid w:val="00F154DB"/>
    <w:rsid w:val="00F45609"/>
    <w:rsid w:val="00F45636"/>
    <w:rsid w:val="00F5001C"/>
    <w:rsid w:val="00F749A9"/>
    <w:rsid w:val="00F83E5A"/>
    <w:rsid w:val="00F97FAF"/>
    <w:rsid w:val="00FA5320"/>
    <w:rsid w:val="00FA7623"/>
    <w:rsid w:val="00FB0F3F"/>
    <w:rsid w:val="00FE2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8E47E"/>
  <w15:docId w15:val="{58AA366B-CFF5-4EC3-9C09-5A7086B8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6108"/>
    <w:rPr>
      <w:rFonts w:eastAsiaTheme="minorHAnsi" w:cstheme="minorBidi"/>
      <w:sz w:val="24"/>
      <w:szCs w:val="22"/>
    </w:rPr>
  </w:style>
  <w:style w:type="paragraph" w:styleId="Heading1">
    <w:name w:val="heading 1"/>
    <w:basedOn w:val="Normal"/>
    <w:next w:val="Normal"/>
    <w:link w:val="Heading1Char"/>
    <w:qFormat/>
    <w:rsid w:val="00A7491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C91"/>
    <w:pPr>
      <w:tabs>
        <w:tab w:val="center" w:pos="4680"/>
        <w:tab w:val="right" w:pos="9360"/>
      </w:tabs>
    </w:pPr>
  </w:style>
  <w:style w:type="character" w:customStyle="1" w:styleId="HeaderChar">
    <w:name w:val="Header Char"/>
    <w:basedOn w:val="DefaultParagraphFont"/>
    <w:link w:val="Header"/>
    <w:uiPriority w:val="99"/>
    <w:rsid w:val="00473C91"/>
    <w:rPr>
      <w:rFonts w:eastAsiaTheme="minorHAnsi" w:cstheme="minorBidi"/>
      <w:sz w:val="24"/>
      <w:szCs w:val="22"/>
    </w:rPr>
  </w:style>
  <w:style w:type="paragraph" w:styleId="Footer">
    <w:name w:val="footer"/>
    <w:basedOn w:val="Normal"/>
    <w:link w:val="FooterChar"/>
    <w:uiPriority w:val="99"/>
    <w:unhideWhenUsed/>
    <w:rsid w:val="00473C91"/>
    <w:pPr>
      <w:tabs>
        <w:tab w:val="center" w:pos="4680"/>
        <w:tab w:val="right" w:pos="9360"/>
      </w:tabs>
    </w:pPr>
  </w:style>
  <w:style w:type="character" w:customStyle="1" w:styleId="FooterChar">
    <w:name w:val="Footer Char"/>
    <w:basedOn w:val="DefaultParagraphFont"/>
    <w:link w:val="Footer"/>
    <w:uiPriority w:val="99"/>
    <w:rsid w:val="00473C91"/>
    <w:rPr>
      <w:rFonts w:eastAsiaTheme="minorHAnsi" w:cstheme="minorBidi"/>
      <w:sz w:val="24"/>
      <w:szCs w:val="22"/>
    </w:rPr>
  </w:style>
  <w:style w:type="paragraph" w:styleId="BodyText">
    <w:name w:val="Body Text"/>
    <w:basedOn w:val="Normal"/>
    <w:link w:val="BodyTextChar"/>
    <w:uiPriority w:val="99"/>
    <w:unhideWhenUsed/>
    <w:rsid w:val="00473C91"/>
    <w:pPr>
      <w:spacing w:after="120"/>
    </w:pPr>
  </w:style>
  <w:style w:type="character" w:customStyle="1" w:styleId="BodyTextChar">
    <w:name w:val="Body Text Char"/>
    <w:basedOn w:val="DefaultParagraphFont"/>
    <w:link w:val="BodyText"/>
    <w:uiPriority w:val="99"/>
    <w:rsid w:val="00473C91"/>
    <w:rPr>
      <w:rFonts w:eastAsiaTheme="minorHAnsi" w:cstheme="minorBidi"/>
      <w:sz w:val="24"/>
      <w:szCs w:val="22"/>
    </w:rPr>
  </w:style>
  <w:style w:type="paragraph" w:customStyle="1" w:styleId="BodyTextContinued">
    <w:name w:val="Body Text Continued"/>
    <w:basedOn w:val="BodyText"/>
    <w:next w:val="BodyText"/>
    <w:rsid w:val="0038004A"/>
  </w:style>
  <w:style w:type="character" w:styleId="PageNumber">
    <w:name w:val="page number"/>
    <w:basedOn w:val="DefaultParagraphFont"/>
    <w:rsid w:val="0038004A"/>
  </w:style>
  <w:style w:type="paragraph" w:styleId="Quote">
    <w:name w:val="Quote"/>
    <w:basedOn w:val="Normal"/>
    <w:next w:val="BodyTextContinued"/>
    <w:link w:val="QuoteChar"/>
    <w:qFormat/>
    <w:rsid w:val="0038004A"/>
    <w:pPr>
      <w:spacing w:after="240"/>
      <w:ind w:left="1440" w:right="1440"/>
    </w:pPr>
  </w:style>
  <w:style w:type="character" w:customStyle="1" w:styleId="QuoteChar">
    <w:name w:val="Quote Char"/>
    <w:basedOn w:val="DefaultParagraphFont"/>
    <w:link w:val="Quote"/>
    <w:rsid w:val="0038004A"/>
    <w:rPr>
      <w:sz w:val="24"/>
      <w:szCs w:val="24"/>
    </w:rPr>
  </w:style>
  <w:style w:type="paragraph" w:customStyle="1" w:styleId="FirmDouble">
    <w:name w:val="Firm Double"/>
    <w:basedOn w:val="Normal"/>
    <w:rsid w:val="00473C91"/>
    <w:pPr>
      <w:spacing w:line="480" w:lineRule="auto"/>
    </w:pPr>
    <w:rPr>
      <w:rFonts w:eastAsia="Times New Roman" w:cs="Times New Roman"/>
      <w:szCs w:val="24"/>
    </w:rPr>
  </w:style>
  <w:style w:type="paragraph" w:customStyle="1" w:styleId="FirmDouble05">
    <w:name w:val="Firm Double 05"/>
    <w:basedOn w:val="Normal"/>
    <w:rsid w:val="00473C91"/>
    <w:pPr>
      <w:spacing w:line="480" w:lineRule="auto"/>
      <w:ind w:firstLine="720"/>
    </w:pPr>
    <w:rPr>
      <w:rFonts w:eastAsia="Times New Roman" w:cs="Times New Roman"/>
      <w:szCs w:val="24"/>
    </w:rPr>
  </w:style>
  <w:style w:type="paragraph" w:customStyle="1" w:styleId="FirmDouble1">
    <w:name w:val="Firm Double 1"/>
    <w:basedOn w:val="Normal"/>
    <w:rsid w:val="00473C91"/>
    <w:pPr>
      <w:spacing w:line="480" w:lineRule="auto"/>
      <w:ind w:firstLine="1440"/>
    </w:pPr>
    <w:rPr>
      <w:rFonts w:eastAsia="Times New Roman" w:cs="Times New Roman"/>
      <w:szCs w:val="24"/>
    </w:rPr>
  </w:style>
  <w:style w:type="paragraph" w:customStyle="1" w:styleId="FirmDoubleFullJustify">
    <w:name w:val="Firm Double Full Justify"/>
    <w:basedOn w:val="Normal"/>
    <w:rsid w:val="00473C91"/>
    <w:pPr>
      <w:spacing w:line="480" w:lineRule="auto"/>
      <w:jc w:val="both"/>
    </w:pPr>
    <w:rPr>
      <w:rFonts w:eastAsia="Times New Roman" w:cs="Times New Roman"/>
      <w:szCs w:val="24"/>
    </w:rPr>
  </w:style>
  <w:style w:type="paragraph" w:customStyle="1" w:styleId="FirmPlain">
    <w:name w:val="Firm Plain"/>
    <w:basedOn w:val="Normal"/>
    <w:rsid w:val="00473C91"/>
    <w:rPr>
      <w:rFonts w:eastAsia="Times New Roman" w:cs="Times New Roman"/>
      <w:szCs w:val="24"/>
    </w:rPr>
  </w:style>
  <w:style w:type="paragraph" w:customStyle="1" w:styleId="FirmQuote">
    <w:name w:val="Firm Quote"/>
    <w:basedOn w:val="Normal"/>
    <w:rsid w:val="00473C91"/>
    <w:pPr>
      <w:spacing w:before="240" w:after="240"/>
      <w:ind w:left="1440" w:right="1440"/>
    </w:pPr>
    <w:rPr>
      <w:rFonts w:eastAsia="Times New Roman" w:cs="Times New Roman"/>
      <w:szCs w:val="24"/>
    </w:rPr>
  </w:style>
  <w:style w:type="paragraph" w:customStyle="1" w:styleId="FirmSingle">
    <w:name w:val="Firm Single"/>
    <w:basedOn w:val="Normal"/>
    <w:rsid w:val="00473C91"/>
    <w:pPr>
      <w:spacing w:after="240"/>
    </w:pPr>
    <w:rPr>
      <w:rFonts w:eastAsia="Times New Roman" w:cs="Times New Roman"/>
      <w:szCs w:val="24"/>
    </w:rPr>
  </w:style>
  <w:style w:type="paragraph" w:customStyle="1" w:styleId="FirmSingle05">
    <w:name w:val="Firm Single 05"/>
    <w:basedOn w:val="Normal"/>
    <w:rsid w:val="00473C91"/>
    <w:pPr>
      <w:spacing w:after="240"/>
      <w:ind w:firstLine="720"/>
    </w:pPr>
    <w:rPr>
      <w:rFonts w:eastAsia="Times New Roman" w:cs="Times New Roman"/>
      <w:szCs w:val="24"/>
    </w:rPr>
  </w:style>
  <w:style w:type="paragraph" w:customStyle="1" w:styleId="FirmSingle05E">
    <w:name w:val="Firm Single 05 (E)"/>
    <w:basedOn w:val="Normal"/>
    <w:rsid w:val="00473C91"/>
    <w:pPr>
      <w:spacing w:after="240"/>
      <w:ind w:left="720"/>
      <w:jc w:val="both"/>
    </w:pPr>
    <w:rPr>
      <w:rFonts w:eastAsia="Times New Roman" w:cs="Times New Roman"/>
      <w:szCs w:val="24"/>
    </w:rPr>
  </w:style>
  <w:style w:type="paragraph" w:customStyle="1" w:styleId="FirmSingle1">
    <w:name w:val="Firm Single 1"/>
    <w:basedOn w:val="Normal"/>
    <w:rsid w:val="00473C91"/>
    <w:pPr>
      <w:spacing w:after="240"/>
      <w:ind w:firstLine="1440"/>
    </w:pPr>
    <w:rPr>
      <w:rFonts w:eastAsia="Times New Roman" w:cs="Times New Roman"/>
      <w:szCs w:val="24"/>
    </w:rPr>
  </w:style>
  <w:style w:type="paragraph" w:customStyle="1" w:styleId="FirmSingle1E">
    <w:name w:val="Firm Single 1 (E)"/>
    <w:basedOn w:val="Normal"/>
    <w:rsid w:val="00473C91"/>
    <w:pPr>
      <w:spacing w:after="240"/>
      <w:ind w:left="1440"/>
      <w:jc w:val="both"/>
    </w:pPr>
    <w:rPr>
      <w:rFonts w:eastAsia="Times New Roman" w:cs="Times New Roman"/>
      <w:szCs w:val="24"/>
    </w:rPr>
  </w:style>
  <w:style w:type="paragraph" w:customStyle="1" w:styleId="FirmSingle15E">
    <w:name w:val="Firm Single 1.5 (E)"/>
    <w:basedOn w:val="Normal"/>
    <w:rsid w:val="00473C91"/>
    <w:pPr>
      <w:spacing w:after="240"/>
      <w:ind w:left="2160"/>
      <w:jc w:val="both"/>
    </w:pPr>
    <w:rPr>
      <w:rFonts w:eastAsia="Times New Roman" w:cs="Times New Roman"/>
      <w:szCs w:val="24"/>
    </w:rPr>
  </w:style>
  <w:style w:type="paragraph" w:customStyle="1" w:styleId="FirmSingleFullJustify">
    <w:name w:val="Firm Single Full Justify"/>
    <w:basedOn w:val="Normal"/>
    <w:rsid w:val="00473C91"/>
    <w:pPr>
      <w:spacing w:after="240"/>
      <w:jc w:val="both"/>
    </w:pPr>
    <w:rPr>
      <w:rFonts w:eastAsia="Times New Roman" w:cs="Times New Roman"/>
      <w:szCs w:val="24"/>
    </w:rPr>
  </w:style>
  <w:style w:type="paragraph" w:customStyle="1" w:styleId="FirmTable">
    <w:name w:val="Firm Table"/>
    <w:basedOn w:val="Normal"/>
    <w:rsid w:val="00473C91"/>
    <w:rPr>
      <w:rFonts w:eastAsia="Times New Roman" w:cs="Times New Roman"/>
      <w:szCs w:val="24"/>
    </w:rPr>
  </w:style>
  <w:style w:type="paragraph" w:customStyle="1" w:styleId="FirmTitleCB">
    <w:name w:val="Firm Title CB"/>
    <w:basedOn w:val="Normal"/>
    <w:rsid w:val="00473C91"/>
    <w:pPr>
      <w:keepNext/>
      <w:keepLines/>
      <w:spacing w:after="240"/>
      <w:jc w:val="center"/>
      <w:outlineLvl w:val="0"/>
    </w:pPr>
    <w:rPr>
      <w:rFonts w:eastAsia="Times New Roman" w:cs="Times New Roman"/>
      <w:b/>
      <w:szCs w:val="24"/>
    </w:rPr>
  </w:style>
  <w:style w:type="paragraph" w:customStyle="1" w:styleId="FirmTitleCBU">
    <w:name w:val="Firm Title CBU"/>
    <w:basedOn w:val="Normal"/>
    <w:rsid w:val="00473C91"/>
    <w:pPr>
      <w:keepNext/>
      <w:keepLines/>
      <w:spacing w:after="240"/>
      <w:jc w:val="center"/>
      <w:outlineLvl w:val="0"/>
    </w:pPr>
    <w:rPr>
      <w:rFonts w:eastAsia="Times New Roman" w:cs="Times New Roman"/>
      <w:b/>
      <w:szCs w:val="24"/>
      <w:u w:val="single"/>
    </w:rPr>
  </w:style>
  <w:style w:type="paragraph" w:customStyle="1" w:styleId="FirmTitleCU">
    <w:name w:val="Firm Title CU"/>
    <w:basedOn w:val="Normal"/>
    <w:rsid w:val="00473C91"/>
    <w:pPr>
      <w:keepNext/>
      <w:keepLines/>
      <w:spacing w:after="240"/>
      <w:jc w:val="center"/>
      <w:outlineLvl w:val="0"/>
    </w:pPr>
    <w:rPr>
      <w:rFonts w:eastAsia="Times New Roman" w:cs="Times New Roman"/>
      <w:szCs w:val="24"/>
      <w:u w:val="single"/>
    </w:rPr>
  </w:style>
  <w:style w:type="paragraph" w:customStyle="1" w:styleId="FirmTitleLB">
    <w:name w:val="Firm Title LB"/>
    <w:basedOn w:val="Normal"/>
    <w:rsid w:val="00473C91"/>
    <w:pPr>
      <w:keepNext/>
      <w:keepLines/>
      <w:spacing w:after="240"/>
      <w:outlineLvl w:val="0"/>
    </w:pPr>
    <w:rPr>
      <w:rFonts w:eastAsia="Times New Roman" w:cs="Times New Roman"/>
      <w:b/>
      <w:szCs w:val="24"/>
    </w:rPr>
  </w:style>
  <w:style w:type="paragraph" w:customStyle="1" w:styleId="FirmTitleLB05E">
    <w:name w:val="Firm Title LB 05 (E)"/>
    <w:basedOn w:val="Normal"/>
    <w:rsid w:val="00473C91"/>
    <w:pPr>
      <w:keepNext/>
      <w:keepLines/>
      <w:spacing w:after="240"/>
      <w:ind w:left="720"/>
      <w:outlineLvl w:val="0"/>
    </w:pPr>
    <w:rPr>
      <w:rFonts w:eastAsia="Times New Roman" w:cs="Times New Roman"/>
      <w:b/>
      <w:szCs w:val="24"/>
    </w:rPr>
  </w:style>
  <w:style w:type="paragraph" w:customStyle="1" w:styleId="FirmTitleLB1E">
    <w:name w:val="Firm Title LB 1 (E)"/>
    <w:basedOn w:val="BodyText"/>
    <w:rsid w:val="00473C91"/>
    <w:pPr>
      <w:keepNext/>
      <w:keepLines/>
      <w:spacing w:after="240"/>
      <w:ind w:left="1440"/>
      <w:outlineLvl w:val="0"/>
    </w:pPr>
    <w:rPr>
      <w:rFonts w:eastAsia="Times New Roman" w:cs="Times New Roman"/>
      <w:b/>
      <w:szCs w:val="24"/>
    </w:rPr>
  </w:style>
  <w:style w:type="paragraph" w:customStyle="1" w:styleId="FirmTitleLB15E">
    <w:name w:val="Firm Title LB 1.5 (E)"/>
    <w:basedOn w:val="BodyText"/>
    <w:rsid w:val="00473C91"/>
    <w:pPr>
      <w:keepNext/>
      <w:keepLines/>
      <w:spacing w:after="240"/>
      <w:ind w:left="2160"/>
      <w:outlineLvl w:val="0"/>
    </w:pPr>
    <w:rPr>
      <w:rFonts w:eastAsia="Times New Roman" w:cs="Times New Roman"/>
      <w:b/>
      <w:szCs w:val="24"/>
    </w:rPr>
  </w:style>
  <w:style w:type="paragraph" w:customStyle="1" w:styleId="FirmTitleLBU">
    <w:name w:val="Firm Title LBU"/>
    <w:basedOn w:val="Normal"/>
    <w:rsid w:val="00473C91"/>
    <w:pPr>
      <w:keepNext/>
      <w:keepLines/>
      <w:spacing w:after="240"/>
      <w:outlineLvl w:val="0"/>
    </w:pPr>
    <w:rPr>
      <w:rFonts w:eastAsia="Times New Roman" w:cs="Times New Roman"/>
      <w:b/>
      <w:szCs w:val="24"/>
      <w:u w:val="single"/>
    </w:rPr>
  </w:style>
  <w:style w:type="paragraph" w:customStyle="1" w:styleId="FirmTitleLBU05E">
    <w:name w:val="Firm Title LBU 05 (E)"/>
    <w:basedOn w:val="Normal"/>
    <w:rsid w:val="00473C91"/>
    <w:pPr>
      <w:keepNext/>
      <w:keepLines/>
      <w:spacing w:after="240"/>
      <w:ind w:left="720"/>
      <w:outlineLvl w:val="0"/>
    </w:pPr>
    <w:rPr>
      <w:rFonts w:eastAsia="Times New Roman" w:cs="Times New Roman"/>
      <w:b/>
      <w:szCs w:val="24"/>
      <w:u w:val="single"/>
    </w:rPr>
  </w:style>
  <w:style w:type="paragraph" w:customStyle="1" w:styleId="FirmTitleLBU1E">
    <w:name w:val="Firm Title LBU 1 (E)"/>
    <w:basedOn w:val="BodyText"/>
    <w:rsid w:val="00473C91"/>
    <w:pPr>
      <w:keepNext/>
      <w:keepLines/>
      <w:spacing w:after="240"/>
      <w:ind w:left="1440"/>
      <w:outlineLvl w:val="0"/>
    </w:pPr>
    <w:rPr>
      <w:rFonts w:eastAsia="Times New Roman" w:cs="Times New Roman"/>
      <w:b/>
      <w:szCs w:val="24"/>
      <w:u w:val="single"/>
    </w:rPr>
  </w:style>
  <w:style w:type="paragraph" w:customStyle="1" w:styleId="FirmTitleLBU15E">
    <w:name w:val="Firm Title LBU 1.5 (E)"/>
    <w:basedOn w:val="BodyText"/>
    <w:rsid w:val="00473C91"/>
    <w:pPr>
      <w:keepNext/>
      <w:keepLines/>
      <w:spacing w:after="240"/>
      <w:ind w:left="2160"/>
      <w:outlineLvl w:val="0"/>
    </w:pPr>
    <w:rPr>
      <w:rFonts w:eastAsia="Times New Roman" w:cs="Times New Roman"/>
      <w:b/>
      <w:szCs w:val="24"/>
      <w:u w:val="single"/>
    </w:rPr>
  </w:style>
  <w:style w:type="paragraph" w:customStyle="1" w:styleId="FirmTitleLU">
    <w:name w:val="Firm Title LU"/>
    <w:basedOn w:val="Normal"/>
    <w:rsid w:val="00473C91"/>
    <w:pPr>
      <w:keepNext/>
      <w:keepLines/>
      <w:spacing w:after="240"/>
      <w:outlineLvl w:val="0"/>
    </w:pPr>
    <w:rPr>
      <w:rFonts w:eastAsia="Times New Roman" w:cs="Times New Roman"/>
      <w:szCs w:val="24"/>
      <w:u w:val="single"/>
    </w:rPr>
  </w:style>
  <w:style w:type="paragraph" w:customStyle="1" w:styleId="FirmTitleLU05E">
    <w:name w:val="Firm Title LU 05 (E)"/>
    <w:basedOn w:val="Normal"/>
    <w:rsid w:val="00473C91"/>
    <w:pPr>
      <w:keepNext/>
      <w:keepLines/>
      <w:spacing w:after="240"/>
      <w:ind w:left="720"/>
      <w:outlineLvl w:val="0"/>
    </w:pPr>
    <w:rPr>
      <w:rFonts w:eastAsia="Times New Roman" w:cs="Times New Roman"/>
      <w:szCs w:val="24"/>
      <w:u w:val="single"/>
    </w:rPr>
  </w:style>
  <w:style w:type="paragraph" w:customStyle="1" w:styleId="FirmTitleLU1E">
    <w:name w:val="Firm Title LU 1 (E)"/>
    <w:basedOn w:val="BodyText"/>
    <w:rsid w:val="00473C91"/>
    <w:pPr>
      <w:keepNext/>
      <w:keepLines/>
      <w:spacing w:after="240"/>
      <w:ind w:left="1440"/>
      <w:outlineLvl w:val="0"/>
    </w:pPr>
    <w:rPr>
      <w:rFonts w:eastAsia="Times New Roman" w:cs="Times New Roman"/>
      <w:szCs w:val="24"/>
      <w:u w:val="single"/>
    </w:rPr>
  </w:style>
  <w:style w:type="paragraph" w:customStyle="1" w:styleId="FirmTitleLU15E">
    <w:name w:val="Firm Title LU 1.5 (E)"/>
    <w:basedOn w:val="BodyText"/>
    <w:rsid w:val="00473C91"/>
    <w:pPr>
      <w:keepNext/>
      <w:keepLines/>
      <w:spacing w:after="240"/>
      <w:ind w:left="2160"/>
      <w:outlineLvl w:val="0"/>
    </w:pPr>
    <w:rPr>
      <w:rFonts w:eastAsia="Times New Roman" w:cs="Times New Roman"/>
      <w:szCs w:val="24"/>
      <w:u w:val="single"/>
    </w:rPr>
  </w:style>
  <w:style w:type="character" w:customStyle="1" w:styleId="Heading1Char">
    <w:name w:val="Heading 1 Char"/>
    <w:basedOn w:val="DefaultParagraphFont"/>
    <w:link w:val="Heading1"/>
    <w:rsid w:val="00A74915"/>
    <w:rPr>
      <w:rFonts w:asciiTheme="majorHAnsi" w:eastAsiaTheme="majorEastAsia" w:hAnsiTheme="majorHAnsi" w:cstheme="majorBidi"/>
      <w:color w:val="365F91" w:themeColor="accent1" w:themeShade="BF"/>
      <w:sz w:val="32"/>
      <w:szCs w:val="32"/>
      <w:lang w:val="en-GB"/>
    </w:rPr>
  </w:style>
  <w:style w:type="table" w:styleId="TableGrid">
    <w:name w:val="Table Grid"/>
    <w:basedOn w:val="TableNormal"/>
    <w:rsid w:val="00651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51F8B"/>
    <w:rPr>
      <w:color w:val="0000FF" w:themeColor="hyperlink"/>
      <w:u w:val="single"/>
    </w:rPr>
  </w:style>
  <w:style w:type="character" w:styleId="UnresolvedMention">
    <w:name w:val="Unresolved Mention"/>
    <w:basedOn w:val="DefaultParagraphFont"/>
    <w:uiPriority w:val="99"/>
    <w:semiHidden/>
    <w:unhideWhenUsed/>
    <w:rsid w:val="00651F8B"/>
    <w:rPr>
      <w:color w:val="605E5C"/>
      <w:shd w:val="clear" w:color="auto" w:fill="E1DFDD"/>
    </w:rPr>
  </w:style>
  <w:style w:type="paragraph" w:styleId="ListParagraph">
    <w:name w:val="List Paragraph"/>
    <w:basedOn w:val="Normal"/>
    <w:uiPriority w:val="34"/>
    <w:qFormat/>
    <w:rsid w:val="008B50D7"/>
    <w:pPr>
      <w:ind w:left="720"/>
      <w:contextualSpacing/>
    </w:pPr>
  </w:style>
  <w:style w:type="paragraph" w:customStyle="1" w:styleId="MacPacTrailer">
    <w:name w:val="MacPac Trailer"/>
    <w:rsid w:val="00432449"/>
    <w:pPr>
      <w:widowControl w:val="0"/>
      <w:spacing w:line="200" w:lineRule="exact"/>
    </w:pPr>
    <w:rPr>
      <w:rFonts w:ascii="Tahoma" w:hAnsi="Tahoma"/>
      <w:sz w:val="16"/>
      <w:szCs w:val="22"/>
    </w:rPr>
  </w:style>
  <w:style w:type="character" w:styleId="PlaceholderText">
    <w:name w:val="Placeholder Text"/>
    <w:basedOn w:val="DefaultParagraphFont"/>
    <w:uiPriority w:val="99"/>
    <w:semiHidden/>
    <w:rsid w:val="00432449"/>
    <w:rPr>
      <w:color w:val="666666"/>
    </w:rPr>
  </w:style>
  <w:style w:type="paragraph" w:customStyle="1" w:styleId="Bullet">
    <w:name w:val="Bullet"/>
    <w:basedOn w:val="Normal"/>
    <w:qFormat/>
    <w:rsid w:val="00011DEC"/>
    <w:pPr>
      <w:numPr>
        <w:numId w:val="6"/>
      </w:numPr>
      <w:spacing w:after="240"/>
      <w:jc w:val="both"/>
    </w:pPr>
    <w:rPr>
      <w:rFonts w:ascii="Tahoma" w:hAnsi="Tahoma" w:cs="Tahom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gereturns@gentexcorp.eu.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Litera\Forte\templates\Forte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EU1!505021168.1</documentid>
  <senderid>MP102075</senderid>
  <senderemail>JACKIE.MULRYNE@MORGANLEWIS.COM</senderemail>
  <lastmodified>2026-01-29T15:45:00.0000000+00:00</lastmodified>
  <database>EU1</database>
</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8A495EF689F148AF7058568347C466" ma:contentTypeVersion="3" ma:contentTypeDescription="Create a new document." ma:contentTypeScope="" ma:versionID="8c04be1018c0685f3ca383503cd106cd">
  <xsd:schema xmlns:xsd="http://www.w3.org/2001/XMLSchema" xmlns:xs="http://www.w3.org/2001/XMLSchema" xmlns:p="http://schemas.microsoft.com/office/2006/metadata/properties" xmlns:ns2="ac970237-d497-42e7-95ae-9783e967c225" targetNamespace="http://schemas.microsoft.com/office/2006/metadata/properties" ma:root="true" ma:fieldsID="22ba439eacc48a2b874d8dddb9cc6dcf" ns2:_="">
    <xsd:import namespace="ac970237-d497-42e7-95ae-9783e967c22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70237-d497-42e7-95ae-9783e967c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25833-F853-400B-B1EB-E18976F5A64A}">
  <ds:schemaRefs>
    <ds:schemaRef ds:uri="http://www.imanage.com/work/xmlschema"/>
  </ds:schemaRefs>
</ds:datastoreItem>
</file>

<file path=customXml/itemProps2.xml><?xml version="1.0" encoding="utf-8"?>
<ds:datastoreItem xmlns:ds="http://schemas.openxmlformats.org/officeDocument/2006/customXml" ds:itemID="{69294170-6012-462C-80BE-DE3C90F12D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42D7BF-E713-4FD9-A000-3FA4CA7D7EA1}">
  <ds:schemaRefs>
    <ds:schemaRef ds:uri="http://schemas.microsoft.com/sharepoint/v3/contenttype/forms"/>
  </ds:schemaRefs>
</ds:datastoreItem>
</file>

<file path=customXml/itemProps4.xml><?xml version="1.0" encoding="utf-8"?>
<ds:datastoreItem xmlns:ds="http://schemas.openxmlformats.org/officeDocument/2006/customXml" ds:itemID="{15383AB0-9365-44FD-8D9F-BB8500150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70237-d497-42e7-95ae-9783e967c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878198-2C31-477F-9641-FD0FB1178D0F}">
  <ds:schemaRefs>
    <ds:schemaRef ds:uri="http://schemas.openxmlformats.org/officeDocument/2006/bibliography"/>
  </ds:schemaRefs>
</ds:datastoreItem>
</file>

<file path=docMetadata/LabelInfo.xml><?xml version="1.0" encoding="utf-8"?>
<clbl:labelList xmlns:clbl="http://schemas.microsoft.com/office/2020/mipLabelMetadata">
  <clbl:label id="{75f49d5f-bd6a-4aaa-9394-b5232576bb59}" enabled="0" method="" siteId="{75f49d5f-bd6a-4aaa-9394-b5232576bb59}" removed="1"/>
</clbl:labelList>
</file>

<file path=docProps/app.xml><?xml version="1.0" encoding="utf-8"?>
<Properties xmlns="http://schemas.openxmlformats.org/officeDocument/2006/extended-properties" xmlns:vt="http://schemas.openxmlformats.org/officeDocument/2006/docPropsVTypes">
  <Template>ForteNormal</Template>
  <TotalTime>1</TotalTime>
  <Pages>2</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Pinar Oncul</dc:creator>
  <cp:keywords/>
  <dc:description/>
  <cp:lastModifiedBy>Terry Hallahan</cp:lastModifiedBy>
  <cp:revision>2</cp:revision>
  <cp:lastPrinted>2026-01-29T16:58:00Z</cp:lastPrinted>
  <dcterms:created xsi:type="dcterms:W3CDTF">2026-02-26T12:37:00Z</dcterms:created>
  <dcterms:modified xsi:type="dcterms:W3CDTF">2026-02-26T12:37:00Z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0x0101000B8A495EF689F148AF7058568347C466</vt:lpwstr>
  </property>
  <property fmtid="{D5CDD505-2E9C-101B-9397-08002B2CF9AE}" pid="3" name="docLang">
    <vt:lpwstr>en</vt:lpwstr>
  </property>
</Properties>
</file>