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after="58"/>
      </w:pPr>
      <w:r>
        <w:rPr/>
        <w:pict>
          <v:shape style="position:absolute;margin-left:.0pt;margin-top:544.621643pt;width:51pt;height:50.7pt;mso-position-horizontal-relative:page;mso-position-vertical-relative:page;z-index:-15818752" id="docshape1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814699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Maintenance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7"/>
          <w:w w:val="90"/>
        </w:rPr>
        <w:t> </w:t>
      </w:r>
      <w:r>
        <w:rPr>
          <w:color w:val="6CB33F"/>
          <w:w w:val="90"/>
        </w:rPr>
        <w:t>No.45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Construction</w:t>
      </w:r>
      <w:r>
        <w:rPr>
          <w:color w:val="6CB33F"/>
          <w:spacing w:val="-7"/>
          <w:w w:val="90"/>
        </w:rPr>
        <w:t> </w:t>
      </w:r>
      <w:r>
        <w:rPr>
          <w:color w:val="6CB33F"/>
          <w:w w:val="90"/>
        </w:rPr>
        <w:t>Contractors</w:t>
      </w:r>
      <w:r>
        <w:rPr>
          <w:color w:val="6CB33F"/>
          <w:spacing w:val="-8"/>
          <w:w w:val="90"/>
        </w:rPr>
        <w:t> </w:t>
      </w:r>
      <w:r>
        <w:rPr>
          <w:w w:val="90"/>
        </w:rPr>
        <w:t>(List</w:t>
      </w:r>
      <w:r>
        <w:rPr>
          <w:spacing w:val="-7"/>
          <w:w w:val="90"/>
        </w:rPr>
        <w:t> </w:t>
      </w:r>
      <w:r>
        <w:rPr>
          <w:w w:val="90"/>
        </w:rPr>
        <w:t>additional</w:t>
      </w:r>
      <w:r>
        <w:rPr>
          <w:spacing w:val="-8"/>
          <w:w w:val="90"/>
        </w:rPr>
        <w:t> </w:t>
      </w:r>
      <w:r>
        <w:rPr>
          <w:w w:val="90"/>
        </w:rPr>
        <w:t>hazards,</w:t>
      </w:r>
      <w:r>
        <w:rPr>
          <w:spacing w:val="-7"/>
          <w:w w:val="90"/>
        </w:rPr>
        <w:t> </w:t>
      </w:r>
      <w:r>
        <w:rPr>
          <w:w w:val="90"/>
        </w:rPr>
        <w:t>risks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controls</w:t>
      </w:r>
      <w:r>
        <w:rPr>
          <w:spacing w:val="-7"/>
          <w:w w:val="90"/>
        </w:rPr>
        <w:t> </w:t>
      </w:r>
      <w:r>
        <w:rPr>
          <w:w w:val="90"/>
        </w:rPr>
        <w:t>particular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your</w:t>
      </w:r>
      <w:r>
        <w:rPr>
          <w:spacing w:val="-8"/>
          <w:w w:val="90"/>
        </w:rPr>
        <w:t> </w:t>
      </w:r>
      <w:r>
        <w:rPr>
          <w:w w:val="90"/>
        </w:rPr>
        <w:t>school</w:t>
      </w:r>
      <w:r>
        <w:rPr>
          <w:spacing w:val="-7"/>
          <w:w w:val="90"/>
        </w:rPr>
        <w:t> </w:t>
      </w:r>
      <w:r>
        <w:rPr>
          <w:w w:val="90"/>
        </w:rPr>
        <w:t>using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blank</w:t>
      </w:r>
      <w:r>
        <w:rPr>
          <w:spacing w:val="-7"/>
          <w:w w:val="90"/>
        </w:rPr>
        <w:t> </w:t>
      </w:r>
      <w:r>
        <w:rPr>
          <w:w w:val="90"/>
        </w:rPr>
        <w:t>template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5"/>
        <w:gridCol w:w="852"/>
        <w:gridCol w:w="1143"/>
        <w:gridCol w:w="1093"/>
        <w:gridCol w:w="3693"/>
        <w:gridCol w:w="725"/>
        <w:gridCol w:w="3637"/>
        <w:gridCol w:w="1418"/>
        <w:gridCol w:w="1419"/>
      </w:tblGrid>
      <w:tr>
        <w:trPr>
          <w:trHeight w:val="923" w:hRule="atLeast"/>
        </w:trPr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4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88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7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69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54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6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54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41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0" w:right="3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943" w:hRule="atLeast"/>
        </w:trPr>
        <w:tc>
          <w:tcPr>
            <w:tcW w:w="1165" w:type="dxa"/>
            <w:vMerge w:val="restart"/>
          </w:tcPr>
          <w:p>
            <w:pPr>
              <w:pStyle w:val="TableParagraph"/>
              <w:spacing w:line="206" w:lineRule="auto" w:before="46"/>
              <w:ind w:left="56" w:right="154"/>
              <w:rPr>
                <w:sz w:val="20"/>
              </w:rPr>
            </w:pPr>
            <w:r>
              <w:rPr>
                <w:spacing w:val="-8"/>
                <w:sz w:val="20"/>
              </w:rPr>
              <w:t>Inadequate </w:t>
            </w:r>
            <w:r>
              <w:rPr>
                <w:spacing w:val="-12"/>
                <w:sz w:val="20"/>
              </w:rPr>
              <w:t>preparation </w:t>
            </w:r>
            <w:r>
              <w:rPr>
                <w:spacing w:val="-2"/>
                <w:sz w:val="20"/>
              </w:rPr>
              <w:t>before </w:t>
            </w:r>
            <w:r>
              <w:rPr>
                <w:spacing w:val="-8"/>
                <w:w w:val="90"/>
                <w:sz w:val="20"/>
              </w:rPr>
              <w:t>construction </w:t>
            </w:r>
            <w:r>
              <w:rPr>
                <w:spacing w:val="-4"/>
                <w:sz w:val="20"/>
              </w:rPr>
              <w:t>work </w:t>
            </w:r>
            <w:r>
              <w:rPr>
                <w:spacing w:val="-14"/>
                <w:sz w:val="20"/>
              </w:rPr>
              <w:t>commences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Injuries resulting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6"/>
                <w:sz w:val="20"/>
              </w:rPr>
              <w:t>inadequate </w:t>
            </w:r>
            <w:r>
              <w:rPr>
                <w:spacing w:val="-9"/>
                <w:w w:val="90"/>
                <w:sz w:val="20"/>
              </w:rPr>
              <w:t>preparation</w:t>
            </w:r>
          </w:p>
        </w:tc>
        <w:tc>
          <w:tcPr>
            <w:tcW w:w="1093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96" w:lineRule="auto" w:before="53"/>
              <w:ind w:left="56" w:right="459"/>
              <w:rPr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Board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Management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aware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 </w:t>
            </w:r>
            <w:r>
              <w:rPr>
                <w:spacing w:val="-12"/>
                <w:sz w:val="19"/>
              </w:rPr>
              <w:t>their</w:t>
            </w:r>
            <w:r>
              <w:rPr>
                <w:spacing w:val="-28"/>
                <w:sz w:val="19"/>
              </w:rPr>
              <w:t> </w:t>
            </w:r>
            <w:r>
              <w:rPr>
                <w:spacing w:val="-12"/>
                <w:sz w:val="19"/>
              </w:rPr>
              <w:t>responsibilities</w:t>
            </w:r>
            <w:r>
              <w:rPr>
                <w:spacing w:val="-28"/>
                <w:sz w:val="19"/>
              </w:rPr>
              <w:t> </w:t>
            </w:r>
            <w:r>
              <w:rPr>
                <w:spacing w:val="-12"/>
                <w:sz w:val="19"/>
              </w:rPr>
              <w:t>under</w:t>
            </w:r>
            <w:r>
              <w:rPr>
                <w:spacing w:val="-28"/>
                <w:sz w:val="19"/>
              </w:rPr>
              <w:t> </w:t>
            </w:r>
            <w:r>
              <w:rPr>
                <w:spacing w:val="-12"/>
                <w:sz w:val="19"/>
              </w:rPr>
              <w:t>the</w:t>
            </w:r>
            <w:r>
              <w:rPr>
                <w:spacing w:val="-28"/>
                <w:sz w:val="19"/>
              </w:rPr>
              <w:t> </w:t>
            </w:r>
            <w:r>
              <w:rPr>
                <w:spacing w:val="-12"/>
                <w:sz w:val="19"/>
              </w:rPr>
              <w:t>Safety,</w:t>
            </w:r>
            <w:r>
              <w:rPr>
                <w:spacing w:val="-12"/>
                <w:sz w:val="19"/>
              </w:rPr>
              <w:t> Health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and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12"/>
                <w:sz w:val="19"/>
              </w:rPr>
              <w:t>Welfare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at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12"/>
                <w:sz w:val="19"/>
              </w:rPr>
              <w:t>Work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(Construction) </w:t>
            </w:r>
            <w:r>
              <w:rPr>
                <w:spacing w:val="-10"/>
                <w:sz w:val="19"/>
              </w:rPr>
              <w:t>Regulations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10"/>
                <w:sz w:val="19"/>
              </w:rPr>
              <w:t>2006.</w:t>
            </w:r>
            <w:r>
              <w:rPr>
                <w:spacing w:val="-41"/>
                <w:sz w:val="19"/>
              </w:rPr>
              <w:t> </w:t>
            </w:r>
            <w:r>
              <w:rPr>
                <w:spacing w:val="-10"/>
                <w:sz w:val="19"/>
              </w:rPr>
              <w:t>Where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10"/>
                <w:sz w:val="19"/>
              </w:rPr>
              <w:t>required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10"/>
                <w:sz w:val="19"/>
              </w:rPr>
              <w:t>the </w:t>
            </w:r>
            <w:r>
              <w:rPr>
                <w:spacing w:val="-14"/>
                <w:sz w:val="19"/>
              </w:rPr>
              <w:t>Board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of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Management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will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appoint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a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Project </w:t>
            </w:r>
            <w:r>
              <w:rPr>
                <w:spacing w:val="-8"/>
                <w:sz w:val="19"/>
              </w:rPr>
              <w:t>Supervisor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Design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Process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(PSDP)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before design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8"/>
                <w:sz w:val="19"/>
              </w:rPr>
              <w:t>work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8"/>
                <w:sz w:val="19"/>
              </w:rPr>
              <w:t>commences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8"/>
                <w:sz w:val="19"/>
              </w:rPr>
              <w:t>a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8"/>
                <w:sz w:val="19"/>
              </w:rPr>
              <w:t>Project Supervisor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Construction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Stage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(PSCS)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in </w:t>
            </w:r>
            <w:r>
              <w:rPr>
                <w:spacing w:val="-10"/>
                <w:sz w:val="19"/>
              </w:rPr>
              <w:t>writing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before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any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construction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activities </w:t>
            </w:r>
            <w:r>
              <w:rPr>
                <w:sz w:val="19"/>
              </w:rPr>
              <w:t>take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place</w:t>
            </w:r>
          </w:p>
        </w:tc>
        <w:tc>
          <w:tcPr>
            <w:tcW w:w="7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80" w:lineRule="exact" w:before="78"/>
              <w:ind w:left="56" w:right="459"/>
              <w:rPr>
                <w:sz w:val="19"/>
              </w:rPr>
            </w:pPr>
            <w:r>
              <w:rPr>
                <w:spacing w:val="-10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Principal,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or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designated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contact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on </w:t>
            </w:r>
            <w:r>
              <w:rPr>
                <w:spacing w:val="-8"/>
                <w:sz w:val="19"/>
              </w:rPr>
              <w:t>behalf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Board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w w:val="119"/>
                <w:sz w:val="19"/>
              </w:rPr>
              <w:t>M</w:t>
            </w:r>
            <w:r>
              <w:rPr>
                <w:spacing w:val="-8"/>
                <w:w w:val="103"/>
                <w:sz w:val="19"/>
              </w:rPr>
              <w:t>anagemen</w:t>
            </w:r>
            <w:r>
              <w:rPr>
                <w:spacing w:val="-8"/>
                <w:w w:val="89"/>
                <w:sz w:val="19"/>
              </w:rPr>
              <w:t>t</w:t>
            </w:r>
            <w:r>
              <w:rPr>
                <w:spacing w:val="-8"/>
                <w:w w:val="62"/>
                <w:sz w:val="19"/>
              </w:rPr>
              <w:t>,</w:t>
            </w:r>
            <w:r>
              <w:rPr>
                <w:spacing w:val="-8"/>
                <w:w w:val="99"/>
                <w:sz w:val="19"/>
              </w:rPr>
              <w:t> </w:t>
            </w:r>
            <w:r>
              <w:rPr>
                <w:spacing w:val="-12"/>
                <w:sz w:val="19"/>
              </w:rPr>
              <w:t>ensures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consultation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with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PSDP/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PSCS </w:t>
            </w:r>
            <w:r>
              <w:rPr>
                <w:spacing w:val="-8"/>
                <w:sz w:val="19"/>
              </w:rPr>
              <w:t>before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work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commences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during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 </w:t>
            </w:r>
            <w:r>
              <w:rPr>
                <w:spacing w:val="-6"/>
                <w:w w:val="90"/>
                <w:sz w:val="19"/>
              </w:rPr>
              <w:t>project.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Appropriate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information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is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kept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on file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at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school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necessary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e.g.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relevant </w:t>
            </w:r>
            <w:r>
              <w:rPr>
                <w:spacing w:val="-6"/>
                <w:sz w:val="19"/>
              </w:rPr>
              <w:t>forms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safety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file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165" w:type="dxa"/>
            <w:vMerge w:val="restart"/>
          </w:tcPr>
          <w:p>
            <w:pPr>
              <w:pStyle w:val="TableParagraph"/>
              <w:spacing w:line="206" w:lineRule="auto" w:before="45"/>
              <w:ind w:left="56" w:right="154"/>
              <w:rPr>
                <w:sz w:val="20"/>
              </w:rPr>
            </w:pPr>
            <w:r>
              <w:rPr>
                <w:spacing w:val="-2"/>
                <w:sz w:val="20"/>
              </w:rPr>
              <w:t>Unsecure sites/ </w:t>
            </w:r>
            <w:r>
              <w:rPr>
                <w:spacing w:val="-8"/>
                <w:w w:val="90"/>
                <w:sz w:val="20"/>
              </w:rPr>
              <w:t>construction </w:t>
            </w:r>
            <w:r>
              <w:rPr>
                <w:spacing w:val="-2"/>
                <w:sz w:val="20"/>
              </w:rPr>
              <w:t>activities</w:t>
            </w:r>
          </w:p>
          <w:p>
            <w:pPr>
              <w:pStyle w:val="TableParagraph"/>
              <w:spacing w:line="206" w:lineRule="auto" w:before="2"/>
              <w:ind w:left="56" w:right="15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close </w:t>
            </w:r>
            <w:r>
              <w:rPr>
                <w:spacing w:val="-16"/>
                <w:sz w:val="20"/>
              </w:rPr>
              <w:t>proximity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to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line="206" w:lineRule="auto" w:before="45"/>
              <w:ind w:left="56" w:right="459"/>
              <w:rPr>
                <w:sz w:val="20"/>
              </w:rPr>
            </w:pPr>
            <w:r>
              <w:rPr>
                <w:spacing w:val="-6"/>
                <w:sz w:val="20"/>
              </w:rPr>
              <w:t>Serious </w:t>
            </w:r>
            <w:r>
              <w:rPr>
                <w:spacing w:val="-8"/>
                <w:w w:val="90"/>
                <w:sz w:val="20"/>
              </w:rPr>
              <w:t>injury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093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96" w:lineRule="auto" w:before="53"/>
              <w:ind w:left="56"/>
              <w:rPr>
                <w:sz w:val="19"/>
              </w:rPr>
            </w:pPr>
            <w:r>
              <w:rPr>
                <w:spacing w:val="-14"/>
                <w:sz w:val="19"/>
              </w:rPr>
              <w:t>Suitably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constructed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fencing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must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be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used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to </w:t>
            </w:r>
            <w:r>
              <w:rPr>
                <w:sz w:val="19"/>
              </w:rPr>
              <w:t>secure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sites</w:t>
            </w:r>
          </w:p>
        </w:tc>
        <w:tc>
          <w:tcPr>
            <w:tcW w:w="7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7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96" w:lineRule="auto" w:before="112"/>
              <w:ind w:left="56" w:right="459"/>
              <w:rPr>
                <w:sz w:val="19"/>
              </w:rPr>
            </w:pPr>
            <w:r>
              <w:rPr>
                <w:spacing w:val="-14"/>
                <w:sz w:val="19"/>
              </w:rPr>
              <w:t>Suitable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14"/>
                <w:sz w:val="19"/>
              </w:rPr>
              <w:t>barriers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appropriate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signage </w:t>
            </w:r>
            <w:r>
              <w:rPr>
                <w:spacing w:val="-8"/>
                <w:sz w:val="19"/>
              </w:rPr>
              <w:t>must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8"/>
                <w:sz w:val="19"/>
              </w:rPr>
              <w:t>be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8"/>
                <w:sz w:val="19"/>
              </w:rPr>
              <w:t>in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8"/>
                <w:sz w:val="19"/>
              </w:rPr>
              <w:t>place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8"/>
                <w:sz w:val="19"/>
              </w:rPr>
              <w:t>where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8"/>
                <w:sz w:val="19"/>
              </w:rPr>
              <w:t>required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7" w:hRule="atLeast"/>
        </w:trPr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96" w:lineRule="auto" w:before="107"/>
              <w:ind w:left="56" w:right="593"/>
              <w:rPr>
                <w:sz w:val="19"/>
              </w:rPr>
            </w:pPr>
            <w:r>
              <w:rPr>
                <w:spacing w:val="-14"/>
                <w:sz w:val="19"/>
              </w:rPr>
              <w:t>Suitable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safe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routes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must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be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provided </w:t>
            </w:r>
            <w:r>
              <w:rPr>
                <w:spacing w:val="-10"/>
                <w:sz w:val="19"/>
              </w:rPr>
              <w:t>to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ensure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that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the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safety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of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all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those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at</w:t>
            </w:r>
          </w:p>
          <w:p>
            <w:pPr>
              <w:pStyle w:val="TableParagraph"/>
              <w:spacing w:line="196" w:lineRule="auto"/>
              <w:ind w:left="56" w:right="459"/>
              <w:rPr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school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members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public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are not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put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risk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from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construction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work </w:t>
            </w:r>
            <w:r>
              <w:rPr>
                <w:spacing w:val="-12"/>
                <w:sz w:val="19"/>
              </w:rPr>
              <w:t>activity.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Dedicated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pedestrian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routes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must </w:t>
            </w:r>
            <w:r>
              <w:rPr>
                <w:spacing w:val="-6"/>
                <w:w w:val="90"/>
                <w:sz w:val="19"/>
              </w:rPr>
              <w:t>be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clearly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identified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used.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Consideration </w:t>
            </w:r>
            <w:r>
              <w:rPr>
                <w:spacing w:val="-6"/>
                <w:sz w:val="19"/>
              </w:rPr>
              <w:t>must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also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given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persons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with </w:t>
            </w:r>
            <w:r>
              <w:rPr>
                <w:spacing w:val="-2"/>
                <w:sz w:val="19"/>
              </w:rPr>
              <w:t>disabilities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atLeast"/>
        </w:trPr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7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96" w:lineRule="auto" w:before="109"/>
              <w:ind w:left="56" w:right="593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Traffic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control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plans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must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prepared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place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where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required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0" w:hRule="atLeast"/>
        </w:trPr>
        <w:tc>
          <w:tcPr>
            <w:tcW w:w="1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93" w:type="dxa"/>
          </w:tcPr>
          <w:p>
            <w:pPr>
              <w:pStyle w:val="TableParagraph"/>
              <w:spacing w:line="180" w:lineRule="exact" w:before="60"/>
              <w:ind w:left="56" w:right="459"/>
              <w:rPr>
                <w:sz w:val="19"/>
              </w:rPr>
            </w:pPr>
            <w:r>
              <w:rPr>
                <w:spacing w:val="-8"/>
                <w:sz w:val="19"/>
              </w:rPr>
              <w:t>Plant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8"/>
                <w:sz w:val="19"/>
              </w:rPr>
              <w:t>should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8"/>
                <w:sz w:val="19"/>
              </w:rPr>
              <w:t>be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8"/>
                <w:sz w:val="19"/>
              </w:rPr>
              <w:t>secured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8"/>
                <w:sz w:val="19"/>
              </w:rPr>
              <w:t>when</w:t>
            </w:r>
            <w:r>
              <w:rPr>
                <w:spacing w:val="-32"/>
                <w:sz w:val="19"/>
              </w:rPr>
              <w:t> </w:t>
            </w:r>
            <w:r>
              <w:rPr>
                <w:spacing w:val="-8"/>
                <w:sz w:val="19"/>
              </w:rPr>
              <w:t>left </w:t>
            </w:r>
            <w:r>
              <w:rPr>
                <w:spacing w:val="-10"/>
                <w:sz w:val="19"/>
              </w:rPr>
              <w:t>unattended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prevent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unauthorised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use, </w:t>
            </w:r>
            <w:r>
              <w:rPr>
                <w:spacing w:val="-14"/>
                <w:sz w:val="19"/>
              </w:rPr>
              <w:t>especially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when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parked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up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at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the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end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of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4"/>
                <w:sz w:val="19"/>
              </w:rPr>
              <w:t>the </w:t>
            </w:r>
            <w:r>
              <w:rPr>
                <w:sz w:val="19"/>
              </w:rPr>
              <w:t>working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day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6" w:hRule="atLeast"/>
        </w:trPr>
        <w:tc>
          <w:tcPr>
            <w:tcW w:w="1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43"/>
        <w:ind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8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position w:val="1"/>
          <w:sz w:val="14"/>
        </w:rPr>
        <w:t>©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All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Rights</w:t>
      </w:r>
      <w:r>
        <w:rPr>
          <w:spacing w:val="-16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Reserved</w:t>
      </w:r>
    </w:p>
    <w:sectPr>
      <w:type w:val="continuous"/>
      <w:pgSz w:w="16840" w:h="11910" w:orient="landscape"/>
      <w:pgMar w:top="62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4"/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2023-02-22T12:17:27Z</dcterms:created>
  <dcterms:modified xsi:type="dcterms:W3CDTF">2023-02-22T12:17:27Z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