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Purpose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Room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No.36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Special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Events</w:t>
      </w:r>
      <w:r>
        <w:rPr>
          <w:color w:val="6CB33F"/>
          <w:spacing w:val="-1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after="1"/>
        <w:ind w:left="0"/>
        <w:rPr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2258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/>
              <w:rPr>
                <w:sz w:val="20"/>
              </w:rPr>
            </w:pPr>
            <w:r>
              <w:rPr>
                <w:spacing w:val="-18"/>
                <w:sz w:val="20"/>
              </w:rPr>
              <w:t>Overcrowding; </w:t>
            </w:r>
            <w:r>
              <w:rPr>
                <w:spacing w:val="-2"/>
                <w:sz w:val="20"/>
              </w:rPr>
              <w:t>inadequate </w:t>
            </w: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egress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06" w:lineRule="auto" w:before="46"/>
              <w:ind w:left="57" w:right="8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Physical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injury </w:t>
            </w:r>
            <w:r>
              <w:rPr>
                <w:sz w:val="20"/>
              </w:rPr>
              <w:t>caused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by </w:t>
            </w:r>
            <w:r>
              <w:rPr>
                <w:spacing w:val="-2"/>
                <w:sz w:val="20"/>
              </w:rPr>
              <w:t>crushing, </w:t>
            </w:r>
            <w:r>
              <w:rPr>
                <w:spacing w:val="-4"/>
                <w:sz w:val="20"/>
              </w:rPr>
              <w:t>trips,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falls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47" w:lineRule="auto" w:before="19"/>
              <w:ind w:left="58" w:right="715"/>
              <w:rPr>
                <w:sz w:val="20"/>
              </w:rPr>
            </w:pPr>
            <w:r>
              <w:rPr>
                <w:spacing w:val="-8"/>
                <w:sz w:val="20"/>
              </w:rPr>
              <w:t>Appoint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one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person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have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overall </w:t>
            </w:r>
            <w:r>
              <w:rPr>
                <w:spacing w:val="-8"/>
                <w:w w:val="90"/>
                <w:sz w:val="20"/>
              </w:rPr>
              <w:t>responsibility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safety,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health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welfare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all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persons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attending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event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7" w:lineRule="auto"/>
              <w:ind w:left="58" w:right="308"/>
              <w:rPr>
                <w:sz w:val="20"/>
              </w:rPr>
            </w:pPr>
            <w:r>
              <w:rPr>
                <w:spacing w:val="-8"/>
                <w:sz w:val="20"/>
              </w:rPr>
              <w:t>Establish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follow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agreed </w:t>
            </w:r>
            <w:r>
              <w:rPr>
                <w:spacing w:val="-10"/>
                <w:sz w:val="20"/>
              </w:rPr>
              <w:t>procedures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maximum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size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audience, </w:t>
            </w:r>
            <w:r>
              <w:rPr>
                <w:spacing w:val="-14"/>
                <w:sz w:val="20"/>
              </w:rPr>
              <w:t>control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entrance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seating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audience,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announcements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performance, </w:t>
            </w:r>
            <w:r>
              <w:rPr>
                <w:sz w:val="20"/>
              </w:rPr>
              <w:t>orderly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exit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262"/>
              <w:rPr>
                <w:sz w:val="20"/>
              </w:rPr>
            </w:pPr>
            <w:r>
              <w:rPr>
                <w:sz w:val="20"/>
              </w:rPr>
              <w:t>Board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8"/>
                <w:w w:val="119"/>
                <w:sz w:val="20"/>
              </w:rPr>
              <w:t>M</w:t>
            </w:r>
            <w:r>
              <w:rPr>
                <w:spacing w:val="-8"/>
                <w:w w:val="103"/>
                <w:sz w:val="20"/>
              </w:rPr>
              <w:t>anagemen</w:t>
            </w:r>
            <w:r>
              <w:rPr>
                <w:spacing w:val="-8"/>
                <w:w w:val="89"/>
                <w:sz w:val="20"/>
              </w:rPr>
              <w:t>t</w:t>
            </w:r>
            <w:r>
              <w:rPr>
                <w:spacing w:val="-8"/>
                <w:w w:val="62"/>
                <w:sz w:val="20"/>
              </w:rPr>
              <w:t>,</w:t>
            </w:r>
            <w:r>
              <w:rPr>
                <w:spacing w:val="-8"/>
                <w:w w:val="99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Principal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all </w:t>
            </w:r>
            <w:r>
              <w:rPr>
                <w:spacing w:val="-4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involved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attending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459"/>
              <w:rPr>
                <w:sz w:val="20"/>
              </w:rPr>
            </w:pPr>
            <w:r>
              <w:rPr>
                <w:spacing w:val="-14"/>
                <w:sz w:val="20"/>
              </w:rPr>
              <w:t>Emergency </w:t>
            </w:r>
            <w:r>
              <w:rPr>
                <w:spacing w:val="-2"/>
                <w:sz w:val="20"/>
              </w:rPr>
              <w:t>egress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42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Injury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 </w:t>
            </w:r>
            <w:r>
              <w:rPr>
                <w:spacing w:val="-2"/>
                <w:sz w:val="20"/>
              </w:rPr>
              <w:t>crushing, </w:t>
            </w:r>
            <w:r>
              <w:rPr>
                <w:spacing w:val="-8"/>
                <w:sz w:val="20"/>
              </w:rPr>
              <w:t>trips,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falls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20" w:lineRule="exact" w:before="2"/>
              <w:ind w:left="58" w:right="715"/>
              <w:rPr>
                <w:sz w:val="20"/>
              </w:rPr>
            </w:pPr>
            <w:r>
              <w:rPr>
                <w:spacing w:val="-12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adequate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signage </w:t>
            </w:r>
            <w:r>
              <w:rPr>
                <w:spacing w:val="-10"/>
                <w:sz w:val="20"/>
              </w:rPr>
              <w:t>regarding: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location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emergency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exits, </w:t>
            </w:r>
            <w:r>
              <w:rPr>
                <w:spacing w:val="-12"/>
                <w:sz w:val="20"/>
              </w:rPr>
              <w:t>keeping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exits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clear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seating,</w:t>
            </w:r>
            <w:r>
              <w:rPr>
                <w:sz w:val="20"/>
              </w:rPr>
              <w:t> </w:t>
            </w:r>
            <w:r>
              <w:rPr>
                <w:spacing w:val="-12"/>
                <w:sz w:val="20"/>
              </w:rPr>
              <w:t>no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running </w:t>
            </w:r>
            <w:r>
              <w:rPr>
                <w:spacing w:val="-8"/>
                <w:w w:val="90"/>
                <w:sz w:val="20"/>
              </w:rPr>
              <w:t>within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hall,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identification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hazards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such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as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60" w:right="222"/>
              <w:rPr>
                <w:sz w:val="20"/>
              </w:rPr>
            </w:pPr>
            <w:r>
              <w:rPr>
                <w:spacing w:val="-2"/>
                <w:sz w:val="20"/>
              </w:rPr>
              <w:t>Principal, </w:t>
            </w:r>
            <w:r>
              <w:rPr>
                <w:sz w:val="20"/>
              </w:rPr>
              <w:t>teacher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8"/>
                <w:w w:val="90"/>
                <w:sz w:val="20"/>
              </w:rPr>
              <w:t>charge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event, </w:t>
            </w:r>
            <w:r>
              <w:rPr>
                <w:spacing w:val="-12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present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5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steps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1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 w:right="422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electrical power; </w:t>
            </w:r>
            <w:r>
              <w:rPr>
                <w:spacing w:val="-14"/>
                <w:sz w:val="20"/>
              </w:rPr>
              <w:t>overloading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electrical </w:t>
            </w:r>
            <w:r>
              <w:rPr>
                <w:spacing w:val="-2"/>
                <w:sz w:val="20"/>
              </w:rPr>
              <w:t>capacity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06" w:lineRule="auto" w:before="46"/>
              <w:ind w:left="57" w:right="247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from </w:t>
            </w:r>
            <w:r>
              <w:rPr>
                <w:spacing w:val="-2"/>
                <w:sz w:val="20"/>
              </w:rPr>
              <w:t>crushing, </w:t>
            </w:r>
            <w:r>
              <w:rPr>
                <w:spacing w:val="-6"/>
                <w:sz w:val="20"/>
              </w:rPr>
              <w:t>trips,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falls, </w:t>
            </w:r>
            <w:r>
              <w:rPr>
                <w:spacing w:val="-2"/>
                <w:sz w:val="20"/>
              </w:rPr>
              <w:t>fire, </w:t>
            </w:r>
            <w:r>
              <w:rPr>
                <w:spacing w:val="-10"/>
                <w:w w:val="90"/>
                <w:sz w:val="20"/>
              </w:rPr>
              <w:t>electrocution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6"/>
              <w:ind w:left="58" w:right="715"/>
              <w:rPr>
                <w:sz w:val="20"/>
              </w:rPr>
            </w:pPr>
            <w:r>
              <w:rPr>
                <w:spacing w:val="-16"/>
                <w:sz w:val="20"/>
              </w:rPr>
              <w:t>Emergency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lighting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appropriately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located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good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condition</w:t>
            </w:r>
          </w:p>
          <w:p>
            <w:pPr>
              <w:pStyle w:val="TableParagraph"/>
              <w:spacing w:line="206" w:lineRule="auto" w:before="200"/>
              <w:ind w:left="58" w:right="30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Thorough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qualified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electrician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 </w:t>
            </w:r>
            <w:r>
              <w:rPr>
                <w:spacing w:val="-8"/>
                <w:sz w:val="20"/>
              </w:rPr>
              <w:t>proposed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power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222"/>
              <w:rPr>
                <w:sz w:val="20"/>
              </w:rPr>
            </w:pPr>
            <w:r>
              <w:rPr>
                <w:spacing w:val="-2"/>
                <w:sz w:val="20"/>
              </w:rPr>
              <w:t>Principal, </w:t>
            </w:r>
            <w:r>
              <w:rPr>
                <w:sz w:val="20"/>
              </w:rPr>
              <w:t>teacher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8"/>
                <w:w w:val="90"/>
                <w:sz w:val="20"/>
              </w:rPr>
              <w:t>charge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event, </w:t>
            </w:r>
            <w:r>
              <w:rPr>
                <w:spacing w:val="-4"/>
                <w:sz w:val="20"/>
              </w:rPr>
              <w:t>caretaker, </w:t>
            </w:r>
            <w:r>
              <w:rPr>
                <w:spacing w:val="-2"/>
                <w:sz w:val="20"/>
              </w:rPr>
              <w:t>electrician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4" w:hRule="atLeast"/>
        </w:trPr>
        <w:tc>
          <w:tcPr>
            <w:tcW w:w="1396" w:type="dxa"/>
          </w:tcPr>
          <w:p>
            <w:pPr>
              <w:pStyle w:val="TableParagraph"/>
              <w:spacing w:line="206" w:lineRule="auto" w:before="46"/>
              <w:ind w:left="56" w:right="423"/>
              <w:rPr>
                <w:sz w:val="20"/>
              </w:rPr>
            </w:pPr>
            <w:r>
              <w:rPr>
                <w:spacing w:val="-6"/>
                <w:sz w:val="20"/>
              </w:rPr>
              <w:t>Unsecured </w:t>
            </w:r>
            <w:r>
              <w:rPr>
                <w:spacing w:val="-15"/>
                <w:sz w:val="20"/>
              </w:rPr>
              <w:t>power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8"/>
                <w:sz w:val="20"/>
              </w:rPr>
              <w:t>leads</w:t>
            </w:r>
          </w:p>
          <w:p>
            <w:pPr>
              <w:pStyle w:val="TableParagraph"/>
              <w:spacing w:line="206" w:lineRule="auto" w:before="200"/>
              <w:ind w:left="56" w:right="458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10"/>
                <w:w w:val="90"/>
                <w:sz w:val="20"/>
              </w:rPr>
              <w:t>fire-fighting </w:t>
            </w:r>
            <w:r>
              <w:rPr>
                <w:spacing w:val="-13"/>
                <w:sz w:val="20"/>
              </w:rPr>
              <w:t>equipment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06" w:lineRule="auto" w:before="46"/>
              <w:ind w:left="57" w:right="8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Injury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 </w:t>
            </w:r>
            <w:r>
              <w:rPr>
                <w:spacing w:val="-10"/>
                <w:w w:val="95"/>
                <w:sz w:val="20"/>
              </w:rPr>
              <w:t>slips,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trips, </w:t>
            </w:r>
            <w:r>
              <w:rPr>
                <w:w w:val="95"/>
                <w:sz w:val="20"/>
              </w:rPr>
              <w:t>falls,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fire</w:t>
            </w:r>
          </w:p>
          <w:p>
            <w:pPr>
              <w:pStyle w:val="TableParagraph"/>
              <w:spacing w:before="174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417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</w:tcPr>
          <w:p>
            <w:pPr>
              <w:pStyle w:val="TableParagraph"/>
              <w:spacing w:line="206" w:lineRule="auto" w:before="46"/>
              <w:ind w:left="58" w:right="635"/>
              <w:rPr>
                <w:sz w:val="20"/>
              </w:rPr>
            </w:pPr>
            <w:r>
              <w:rPr>
                <w:spacing w:val="-14"/>
                <w:sz w:val="20"/>
              </w:rPr>
              <w:t>Thorough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check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advance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performance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locations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power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leads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 </w:t>
            </w: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leads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appropriately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taped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prevent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trips</w:t>
            </w:r>
          </w:p>
          <w:p>
            <w:pPr>
              <w:pStyle w:val="TableParagraph"/>
              <w:spacing w:line="206" w:lineRule="auto" w:before="201"/>
              <w:ind w:left="58" w:right="63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Thorough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venue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spacing w:line="206" w:lineRule="auto" w:before="46"/>
              <w:ind w:left="60" w:right="6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Teacher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 </w:t>
            </w:r>
            <w:r>
              <w:rPr>
                <w:spacing w:val="-2"/>
                <w:sz w:val="20"/>
              </w:rPr>
              <w:t>charge, </w:t>
            </w:r>
            <w:r>
              <w:rPr>
                <w:spacing w:val="-10"/>
                <w:w w:val="90"/>
                <w:sz w:val="20"/>
              </w:rPr>
              <w:t>caretaker, </w:t>
            </w:r>
            <w:r>
              <w:rPr>
                <w:spacing w:val="-8"/>
                <w:w w:val="85"/>
                <w:sz w:val="20"/>
              </w:rPr>
              <w:t>electrician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40"/>
        <w:ind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10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0" w:left="740" w:right="740"/>
        </w:sectPr>
      </w:pPr>
    </w:p>
    <w:p>
      <w:pPr>
        <w:pStyle w:val="BodyText"/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</w:tabs>
        <w:spacing w:before="10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720" w:bottom="0" w:left="740" w:right="740"/>
          <w:cols w:num="2" w:equalWidth="0">
            <w:col w:w="10775" w:space="3114"/>
            <w:col w:w="147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831552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73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72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1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2023-02-22T12:13:53Z</dcterms:created>
  <dcterms:modified xsi:type="dcterms:W3CDTF">2023-02-22T12:13:53Z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